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936409D" w:rsidR="009C1C6B" w:rsidRPr="00BF31BF" w:rsidRDefault="009C1C6B" w:rsidP="003D4077">
      <w:pPr>
        <w:pStyle w:val="Titredudocument"/>
      </w:pPr>
    </w:p>
    <w:p w14:paraId="28BEB39C" w14:textId="77777777" w:rsidR="00E61EA4" w:rsidRDefault="00E61EA4" w:rsidP="00E61EA4"/>
    <w:p w14:paraId="413248BE" w14:textId="77777777" w:rsidR="00E61EA4" w:rsidRDefault="00E61EA4" w:rsidP="00E61EA4"/>
    <w:p w14:paraId="411D77F1" w14:textId="77777777" w:rsidR="00E61EA4" w:rsidRDefault="00E61EA4" w:rsidP="00E61EA4"/>
    <w:p w14:paraId="228F2701" w14:textId="77777777" w:rsidR="00E61EA4" w:rsidRDefault="00E61EA4" w:rsidP="00E61EA4"/>
    <w:p w14:paraId="68D80BA8" w14:textId="77777777" w:rsidR="00E61EA4" w:rsidRDefault="00E61EA4" w:rsidP="00E61EA4"/>
    <w:p w14:paraId="43441202" w14:textId="77777777" w:rsidR="00E61EA4" w:rsidRDefault="00E61EA4" w:rsidP="00E61EA4"/>
    <w:p w14:paraId="2573B8BC" w14:textId="77777777" w:rsidR="00E61EA4" w:rsidRDefault="00E61EA4" w:rsidP="00E61EA4"/>
    <w:p w14:paraId="6382CE40" w14:textId="77777777" w:rsidR="00E61EA4" w:rsidRDefault="00E61EA4" w:rsidP="00E61EA4"/>
    <w:p w14:paraId="2C2F51CE" w14:textId="77777777" w:rsidR="00E61EA4" w:rsidRDefault="00E61EA4" w:rsidP="00E61EA4"/>
    <w:p w14:paraId="2E621C89" w14:textId="77777777" w:rsidR="00E61EA4" w:rsidRDefault="00E61EA4" w:rsidP="00E61EA4"/>
    <w:p w14:paraId="36FD2E08" w14:textId="77777777" w:rsidR="00E61EA4" w:rsidRDefault="00E61EA4" w:rsidP="00E61EA4"/>
    <w:p w14:paraId="29DBB1E3" w14:textId="77777777" w:rsidR="00E61EA4" w:rsidRDefault="00E61EA4" w:rsidP="00E61EA4"/>
    <w:p w14:paraId="6C442828" w14:textId="77777777" w:rsidR="00E61EA4" w:rsidRDefault="00E61EA4" w:rsidP="00E61EA4">
      <w:pPr>
        <w:pStyle w:val="TM1"/>
        <w:jc w:val="center"/>
        <w:rPr>
          <w:sz w:val="36"/>
        </w:rPr>
      </w:pPr>
    </w:p>
    <w:p w14:paraId="0DC56671" w14:textId="77777777" w:rsidR="00E61EA4" w:rsidRPr="00F0014B" w:rsidRDefault="00E61EA4" w:rsidP="00E61EA4">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68F7C3B5" w14:textId="77777777" w:rsidR="00E61EA4" w:rsidRPr="00F0014B" w:rsidRDefault="00E61EA4" w:rsidP="00E61EA4">
      <w:pPr>
        <w:jc w:val="center"/>
        <w:rPr>
          <w:rFonts w:cstheme="minorHAnsi"/>
          <w:sz w:val="36"/>
        </w:rPr>
      </w:pPr>
      <w:r w:rsidRPr="00F0014B">
        <w:rPr>
          <w:rFonts w:cstheme="minorHAnsi"/>
          <w:sz w:val="36"/>
        </w:rPr>
        <w:t xml:space="preserve">SEMAINE DU </w:t>
      </w:r>
      <w:r>
        <w:rPr>
          <w:rFonts w:cstheme="minorHAnsi"/>
          <w:sz w:val="36"/>
        </w:rPr>
        <w:t>11 mai</w:t>
      </w:r>
      <w:r w:rsidRPr="00F0014B">
        <w:rPr>
          <w:rFonts w:cstheme="minorHAnsi"/>
          <w:sz w:val="36"/>
        </w:rPr>
        <w:t xml:space="preserve"> 2020</w:t>
      </w:r>
    </w:p>
    <w:p w14:paraId="041BDB9D" w14:textId="77777777" w:rsidR="00E61EA4" w:rsidRDefault="00E61EA4" w:rsidP="00E61EA4">
      <w:pPr>
        <w:jc w:val="center"/>
        <w:rPr>
          <w:sz w:val="36"/>
        </w:rPr>
      </w:pPr>
    </w:p>
    <w:p w14:paraId="3BC4B5E1" w14:textId="77777777" w:rsidR="00E61EA4" w:rsidRDefault="00E61EA4" w:rsidP="00E61EA4">
      <w:pPr>
        <w:rPr>
          <w:sz w:val="36"/>
        </w:rPr>
      </w:pPr>
    </w:p>
    <w:p w14:paraId="04825A26" w14:textId="77777777" w:rsidR="00E61EA4" w:rsidRDefault="00E61EA4" w:rsidP="00E61EA4">
      <w:pPr>
        <w:pStyle w:val="TDM-Nomdelamatire"/>
        <w:ind w:left="0"/>
        <w:jc w:val="center"/>
      </w:pPr>
      <w:r>
        <w:rPr>
          <w:noProof/>
          <w:lang w:val="fr-CA" w:eastAsia="fr-CA"/>
        </w:rPr>
        <w:drawing>
          <wp:inline distT="0" distB="0" distL="0" distR="0" wp14:anchorId="29057A52" wp14:editId="52325B8D">
            <wp:extent cx="5022848" cy="1300162"/>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17C91C61" w14:textId="77777777" w:rsidR="00E61EA4" w:rsidRDefault="00E61EA4" w:rsidP="00E61EA4">
      <w:pPr>
        <w:pStyle w:val="TDM-Titredelactivit"/>
      </w:pPr>
    </w:p>
    <w:p w14:paraId="19526E09" w14:textId="77777777" w:rsidR="00E61EA4" w:rsidRDefault="00E61EA4" w:rsidP="00E61EA4">
      <w:pPr>
        <w:pStyle w:val="TDM-Nomdelamatire"/>
      </w:pPr>
    </w:p>
    <w:p w14:paraId="0A541CF9" w14:textId="77777777" w:rsidR="00E61EA4" w:rsidRDefault="00E61EA4" w:rsidP="00E61EA4"/>
    <w:p w14:paraId="57E83DCB" w14:textId="77777777" w:rsidR="00E61EA4" w:rsidRDefault="00E61EA4" w:rsidP="00E61EA4"/>
    <w:p w14:paraId="03977D93" w14:textId="77777777" w:rsidR="00E61EA4" w:rsidRDefault="00E61EA4" w:rsidP="00E61EA4"/>
    <w:p w14:paraId="65B9284C" w14:textId="77777777" w:rsidR="00E61EA4" w:rsidRDefault="00E61EA4" w:rsidP="00E61EA4"/>
    <w:p w14:paraId="0B4BD8C9" w14:textId="77777777" w:rsidR="00E61EA4" w:rsidRDefault="00E61EA4" w:rsidP="00E61EA4"/>
    <w:p w14:paraId="77C83D14" w14:textId="77777777" w:rsidR="00E61EA4" w:rsidRDefault="00E61EA4" w:rsidP="00E61EA4"/>
    <w:p w14:paraId="57DC32F5" w14:textId="77777777" w:rsidR="00E61EA4" w:rsidRDefault="00E61EA4" w:rsidP="00E61EA4"/>
    <w:p w14:paraId="359BC33C" w14:textId="77777777" w:rsidR="00E61EA4" w:rsidRDefault="00E61EA4" w:rsidP="00E61EA4">
      <w:pPr>
        <w:sectPr w:rsidR="00E61EA4" w:rsidSect="00643992">
          <w:headerReference w:type="default" r:id="rId13"/>
          <w:pgSz w:w="12240" w:h="15840"/>
          <w:pgMar w:top="1454" w:right="1467" w:bottom="1440" w:left="1800" w:header="426" w:footer="708" w:gutter="0"/>
          <w:cols w:space="708"/>
          <w:docGrid w:linePitch="360"/>
        </w:sectPr>
      </w:pPr>
    </w:p>
    <w:p w14:paraId="339DB3A8" w14:textId="77777777" w:rsidR="00E61EA4" w:rsidRPr="00BF31BF" w:rsidRDefault="00E61EA4" w:rsidP="00E61EA4">
      <w:pPr>
        <w:pStyle w:val="Matire-Premirepage"/>
      </w:pPr>
      <w:r>
        <w:lastRenderedPageBreak/>
        <w:t>Univers social</w:t>
      </w:r>
    </w:p>
    <w:p w14:paraId="44020C39" w14:textId="39B77AFC" w:rsidR="00E61EA4" w:rsidRPr="00BF31BF" w:rsidRDefault="2F72CB43" w:rsidP="00E61EA4">
      <w:pPr>
        <w:pStyle w:val="Titredelactivit"/>
        <w:tabs>
          <w:tab w:val="left" w:pos="7170"/>
        </w:tabs>
      </w:pPr>
      <w:bookmarkStart w:id="0" w:name="_Toc37229743"/>
      <w:bookmarkEnd w:id="0"/>
      <w:r>
        <w:t xml:space="preserve">Les </w:t>
      </w:r>
      <w:proofErr w:type="spellStart"/>
      <w:r>
        <w:t>Iroquoiens</w:t>
      </w:r>
      <w:proofErr w:type="spellEnd"/>
      <w:r>
        <w:t xml:space="preserve"> </w:t>
      </w:r>
      <w:r w:rsidR="089FD463">
        <w:t>vers 1500</w:t>
      </w:r>
      <w:r>
        <w:t xml:space="preserve"> </w:t>
      </w:r>
    </w:p>
    <w:p w14:paraId="1D9BB888" w14:textId="4EF5F501" w:rsidR="00E61EA4" w:rsidRPr="00BF31BF" w:rsidRDefault="00202B86" w:rsidP="00E61EA4">
      <w:pPr>
        <w:pStyle w:val="Consigne-Titre"/>
      </w:pPr>
      <w:bookmarkStart w:id="1" w:name="_Toc37229744"/>
      <w:r>
        <w:rPr>
          <w:noProof/>
          <w:lang w:val="fr-CA" w:eastAsia="fr-CA"/>
        </w:rPr>
        <w:drawing>
          <wp:anchor distT="0" distB="0" distL="114300" distR="114300" simplePos="0" relativeHeight="251669533" behindDoc="0" locked="0" layoutInCell="1" allowOverlap="1" wp14:anchorId="70EF202A" wp14:editId="1FA0DA8B">
            <wp:simplePos x="0" y="0"/>
            <wp:positionH relativeFrom="column">
              <wp:posOffset>3430270</wp:posOffset>
            </wp:positionH>
            <wp:positionV relativeFrom="paragraph">
              <wp:posOffset>15875</wp:posOffset>
            </wp:positionV>
            <wp:extent cx="3028950" cy="1210945"/>
            <wp:effectExtent l="0" t="0" r="0" b="8255"/>
            <wp:wrapSquare wrapText="bothSides"/>
            <wp:docPr id="2135296600" name="Image 213529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950" cy="1210945"/>
                    </a:xfrm>
                    <a:prstGeom prst="rect">
                      <a:avLst/>
                    </a:prstGeom>
                  </pic:spPr>
                </pic:pic>
              </a:graphicData>
            </a:graphic>
            <wp14:sizeRelH relativeFrom="page">
              <wp14:pctWidth>0</wp14:pctWidth>
            </wp14:sizeRelH>
            <wp14:sizeRelV relativeFrom="page">
              <wp14:pctHeight>0</wp14:pctHeight>
            </wp14:sizeRelV>
          </wp:anchor>
        </w:drawing>
      </w:r>
      <w:r w:rsidR="00E61EA4" w:rsidRPr="00BF31BF">
        <w:t>Consigne à l’élève</w:t>
      </w:r>
      <w:bookmarkEnd w:id="1"/>
    </w:p>
    <w:p w14:paraId="7A02FA5E" w14:textId="77777777" w:rsidR="00E61EA4" w:rsidRDefault="00E61EA4" w:rsidP="00E61EA4">
      <w:pPr>
        <w:pStyle w:val="Consigne-Texte"/>
        <w:numPr>
          <w:ilvl w:val="0"/>
          <w:numId w:val="23"/>
        </w:numPr>
        <w:ind w:left="360"/>
      </w:pPr>
      <w:r w:rsidRPr="68409F1C">
        <w:rPr>
          <w:lang w:val="fr-CA"/>
        </w:rPr>
        <w:t>Rends-toi sur le site du récit en univers social en cliquant sur le lien suivant :</w:t>
      </w:r>
    </w:p>
    <w:p w14:paraId="03FAEBFF" w14:textId="682A9A98" w:rsidR="4EEA9972" w:rsidRDefault="00767269" w:rsidP="00885D76">
      <w:pPr>
        <w:pStyle w:val="Consignepuceniveau2"/>
        <w:rPr>
          <w:rFonts w:asciiTheme="minorHAnsi" w:eastAsiaTheme="minorEastAsia" w:hAnsiTheme="minorHAnsi"/>
          <w:color w:val="9454C3"/>
        </w:rPr>
      </w:pPr>
      <w:hyperlink r:id="rId15">
        <w:r w:rsidR="4EEA9972" w:rsidRPr="68409F1C">
          <w:rPr>
            <w:rStyle w:val="Lienhypertexte"/>
          </w:rPr>
          <w:t>https://primaire.recitus.qc.ca/sujet/organisation/iroquoiens-1500/content/cueillir-chasser-pecher-et-cultiver</w:t>
        </w:r>
      </w:hyperlink>
    </w:p>
    <w:p w14:paraId="7B23D8C9" w14:textId="1D8C1CE8" w:rsidR="00E61EA4" w:rsidRDefault="00E61EA4" w:rsidP="68409F1C">
      <w:pPr>
        <w:pStyle w:val="Consignepuceniveau2"/>
        <w:rPr>
          <w:rFonts w:asciiTheme="minorHAnsi" w:eastAsiaTheme="minorEastAsia" w:hAnsiTheme="minorHAnsi" w:cstheme="minorBidi"/>
        </w:rPr>
      </w:pPr>
      <w:r w:rsidRPr="68409F1C">
        <w:rPr>
          <w:lang w:val="fr-CA"/>
        </w:rPr>
        <w:t xml:space="preserve">Pour cette semaine, tu es invité à lire l’onglet </w:t>
      </w:r>
      <w:r w:rsidRPr="68409F1C">
        <w:rPr>
          <w:i/>
          <w:iCs/>
          <w:lang w:val="fr-CA"/>
        </w:rPr>
        <w:t xml:space="preserve">Agriculture, commerce et industrie </w:t>
      </w:r>
      <w:r w:rsidRPr="68409F1C">
        <w:rPr>
          <w:lang w:val="fr-CA"/>
        </w:rPr>
        <w:t>en</w:t>
      </w:r>
      <w:r w:rsidRPr="68409F1C">
        <w:rPr>
          <w:color w:val="FF0000"/>
          <w:lang w:val="fr-CA"/>
        </w:rPr>
        <w:t xml:space="preserve"> </w:t>
      </w:r>
      <w:r w:rsidRPr="68409F1C">
        <w:rPr>
          <w:color w:val="00B0F0"/>
          <w:lang w:val="fr-CA"/>
        </w:rPr>
        <w:t>BLEU</w:t>
      </w:r>
      <w:r w:rsidR="140E3256" w:rsidRPr="68409F1C">
        <w:rPr>
          <w:color w:val="5AA2AE" w:themeColor="accent5"/>
          <w:lang w:val="fr-CA"/>
        </w:rPr>
        <w:t xml:space="preserve"> </w:t>
      </w:r>
      <w:r w:rsidR="140E3256" w:rsidRPr="68409F1C">
        <w:rPr>
          <w:lang w:val="fr-CA"/>
        </w:rPr>
        <w:t xml:space="preserve">et l’onglet </w:t>
      </w:r>
      <w:r w:rsidR="140E3256" w:rsidRPr="68409F1C">
        <w:rPr>
          <w:i/>
          <w:iCs/>
          <w:lang w:val="fr-CA"/>
        </w:rPr>
        <w:t xml:space="preserve">Transport et </w:t>
      </w:r>
      <w:r w:rsidR="37903C3A" w:rsidRPr="68409F1C">
        <w:rPr>
          <w:i/>
          <w:iCs/>
          <w:lang w:val="fr-CA"/>
        </w:rPr>
        <w:t>communication</w:t>
      </w:r>
      <w:r w:rsidR="140E3256" w:rsidRPr="68409F1C">
        <w:rPr>
          <w:i/>
          <w:iCs/>
          <w:lang w:val="fr-CA"/>
        </w:rPr>
        <w:t xml:space="preserve"> en </w:t>
      </w:r>
      <w:r w:rsidR="140E3256" w:rsidRPr="68409F1C">
        <w:rPr>
          <w:color w:val="00B0F0"/>
          <w:lang w:val="fr-CA"/>
        </w:rPr>
        <w:t>BLEU</w:t>
      </w:r>
      <w:r w:rsidRPr="68409F1C">
        <w:rPr>
          <w:lang w:val="fr-CA"/>
        </w:rPr>
        <w:t>. Dans chaque section, il y a un court texte, des images et souvent des vidéos que tu peux consulter. Voici les onglets à consulter :</w:t>
      </w:r>
    </w:p>
    <w:p w14:paraId="00E7A912" w14:textId="36918CF1" w:rsidR="68409F1C" w:rsidRDefault="68409F1C" w:rsidP="68409F1C">
      <w:pPr>
        <w:pStyle w:val="Consignepuceniveau2"/>
        <w:numPr>
          <w:ilvl w:val="0"/>
          <w:numId w:val="0"/>
        </w:numPr>
        <w:ind w:left="406"/>
        <w:rPr>
          <w:lang w:val="fr-CA"/>
        </w:rPr>
      </w:pPr>
    </w:p>
    <w:p w14:paraId="32742A3F" w14:textId="39823726" w:rsidR="7EC4FA21" w:rsidRDefault="7EC4FA21" w:rsidP="68409F1C">
      <w:pPr>
        <w:pStyle w:val="Consignepuceniveau2"/>
        <w:numPr>
          <w:ilvl w:val="0"/>
          <w:numId w:val="0"/>
        </w:numPr>
        <w:ind w:left="406"/>
        <w:rPr>
          <w:lang w:val="fr-CA"/>
        </w:rPr>
      </w:pPr>
      <w:r w:rsidRPr="68409F1C">
        <w:rPr>
          <w:i/>
          <w:iCs/>
          <w:lang w:val="fr-CA"/>
        </w:rPr>
        <w:t xml:space="preserve">Agriculture, commerce et industrie; </w:t>
      </w:r>
    </w:p>
    <w:p w14:paraId="29409041" w14:textId="77777777" w:rsidR="00E61EA4" w:rsidRDefault="00E61EA4" w:rsidP="68409F1C">
      <w:pPr>
        <w:pStyle w:val="Consignepuceniveau2"/>
        <w:rPr>
          <w:rFonts w:asciiTheme="minorHAnsi" w:eastAsiaTheme="minorEastAsia" w:hAnsiTheme="minorHAnsi" w:cstheme="minorBidi"/>
          <w:color w:val="5AA2AE" w:themeColor="accent5"/>
          <w:lang w:val="fr-CA"/>
        </w:rPr>
      </w:pPr>
      <w:r w:rsidRPr="68409F1C">
        <w:rPr>
          <w:color w:val="00B0F0"/>
          <w:lang w:val="fr-CA"/>
        </w:rPr>
        <w:t xml:space="preserve">Les activités de survie: Cueillir, chasser, pêcher et cultiver </w:t>
      </w:r>
    </w:p>
    <w:p w14:paraId="2CEAE38F" w14:textId="3FE6ADBA" w:rsidR="00E61EA4" w:rsidRPr="00F953D4" w:rsidRDefault="00E61EA4" w:rsidP="00E61EA4">
      <w:pPr>
        <w:pStyle w:val="Consignepuceniveau2"/>
        <w:rPr>
          <w:color w:val="5AA2AE" w:themeColor="accent5"/>
          <w:lang w:val="fr-CA"/>
        </w:rPr>
      </w:pPr>
      <w:r w:rsidRPr="68409F1C">
        <w:rPr>
          <w:color w:val="00B0F0"/>
          <w:lang w:val="fr-CA"/>
        </w:rPr>
        <w:t>Le troc: des échanges entre nations</w:t>
      </w:r>
    </w:p>
    <w:p w14:paraId="0649CAD8" w14:textId="63CCEB31" w:rsidR="0BE30C9F" w:rsidRDefault="0BE30C9F" w:rsidP="68409F1C">
      <w:pPr>
        <w:pStyle w:val="Consignepuceniveau2"/>
        <w:numPr>
          <w:ilvl w:val="0"/>
          <w:numId w:val="0"/>
        </w:numPr>
        <w:rPr>
          <w:color w:val="45A4ED"/>
          <w:lang w:val="fr-CA"/>
        </w:rPr>
      </w:pPr>
      <w:r w:rsidRPr="68409F1C">
        <w:rPr>
          <w:color w:val="45A4ED"/>
          <w:lang w:val="fr-CA"/>
        </w:rPr>
        <w:t xml:space="preserve">    </w:t>
      </w:r>
    </w:p>
    <w:p w14:paraId="505A6DF5" w14:textId="1DC88AAD" w:rsidR="0BE30C9F" w:rsidRDefault="0BE30C9F" w:rsidP="68409F1C">
      <w:pPr>
        <w:pStyle w:val="Consignepuceniveau2"/>
        <w:numPr>
          <w:ilvl w:val="0"/>
          <w:numId w:val="0"/>
        </w:numPr>
        <w:ind w:left="406"/>
        <w:rPr>
          <w:lang w:val="fr-CA"/>
        </w:rPr>
      </w:pPr>
      <w:r w:rsidRPr="68409F1C">
        <w:rPr>
          <w:i/>
          <w:iCs/>
          <w:lang w:val="fr-CA"/>
        </w:rPr>
        <w:t xml:space="preserve">Transport et communication; </w:t>
      </w:r>
    </w:p>
    <w:p w14:paraId="6D74C0CE" w14:textId="6D8EC00A" w:rsidR="0BE30C9F" w:rsidRDefault="0BE30C9F" w:rsidP="68409F1C">
      <w:pPr>
        <w:pStyle w:val="Consignepuceniveau2"/>
        <w:rPr>
          <w:color w:val="00B0F0"/>
          <w:lang w:val="fr-CA"/>
        </w:rPr>
      </w:pPr>
      <w:r w:rsidRPr="68409F1C">
        <w:rPr>
          <w:color w:val="00B0F0"/>
          <w:lang w:val="fr-CA"/>
        </w:rPr>
        <w:t xml:space="preserve">Se déplacer en </w:t>
      </w:r>
      <w:proofErr w:type="spellStart"/>
      <w:r w:rsidRPr="68409F1C">
        <w:rPr>
          <w:color w:val="00B0F0"/>
          <w:lang w:val="fr-CA"/>
        </w:rPr>
        <w:t>Iroquoisie</w:t>
      </w:r>
      <w:proofErr w:type="spellEnd"/>
      <w:r w:rsidRPr="68409F1C">
        <w:rPr>
          <w:color w:val="00B0F0"/>
          <w:lang w:val="fr-CA"/>
        </w:rPr>
        <w:t xml:space="preserve">: cours d’eau et sentiers forestiers </w:t>
      </w:r>
    </w:p>
    <w:p w14:paraId="0FA39051" w14:textId="10E41B71" w:rsidR="00F953D4" w:rsidRDefault="00F953D4" w:rsidP="00F953D4">
      <w:pPr>
        <w:pStyle w:val="Consignepuceniveau2"/>
        <w:numPr>
          <w:ilvl w:val="0"/>
          <w:numId w:val="0"/>
        </w:numPr>
        <w:ind w:left="766" w:hanging="360"/>
        <w:rPr>
          <w:color w:val="45A4ED"/>
          <w:lang w:val="fr-CA"/>
        </w:rPr>
      </w:pPr>
    </w:p>
    <w:p w14:paraId="19FD7161" w14:textId="2AF359FA" w:rsidR="00F953D4" w:rsidRDefault="00F953D4" w:rsidP="00F953D4">
      <w:pPr>
        <w:pStyle w:val="Consignepuceniveau2"/>
        <w:numPr>
          <w:ilvl w:val="0"/>
          <w:numId w:val="0"/>
        </w:numPr>
        <w:ind w:left="766" w:hanging="360"/>
        <w:rPr>
          <w:color w:val="45A4ED"/>
          <w:lang w:val="fr-CA"/>
        </w:rPr>
      </w:pPr>
    </w:p>
    <w:p w14:paraId="54CF8716" w14:textId="387E4AD5" w:rsidR="00F953D4" w:rsidRDefault="00F953D4" w:rsidP="1D673868">
      <w:pPr>
        <w:pStyle w:val="Consignepuceniveau2"/>
        <w:numPr>
          <w:ilvl w:val="0"/>
          <w:numId w:val="0"/>
        </w:numPr>
        <w:ind w:left="406"/>
        <w:rPr>
          <w:color w:val="45A4ED"/>
          <w:lang w:val="fr-CA"/>
        </w:rPr>
      </w:pPr>
    </w:p>
    <w:p w14:paraId="7930CEAC" w14:textId="77777777" w:rsidR="00885D76" w:rsidRDefault="00885D76" w:rsidP="1D673868">
      <w:pPr>
        <w:pStyle w:val="Matire-Premirepage"/>
      </w:pPr>
    </w:p>
    <w:p w14:paraId="6075A00F" w14:textId="77777777" w:rsidR="00885D76" w:rsidRDefault="00885D76" w:rsidP="1D673868">
      <w:pPr>
        <w:pStyle w:val="Matire-Premirepage"/>
      </w:pPr>
    </w:p>
    <w:p w14:paraId="1B8A37CB" w14:textId="77777777" w:rsidR="00885D76" w:rsidRDefault="00885D76" w:rsidP="1D673868">
      <w:pPr>
        <w:pStyle w:val="Matire-Premirepage"/>
      </w:pPr>
    </w:p>
    <w:p w14:paraId="208B2025" w14:textId="77777777" w:rsidR="00885D76" w:rsidRDefault="00885D76" w:rsidP="1D673868">
      <w:pPr>
        <w:pStyle w:val="Matire-Premirepage"/>
      </w:pPr>
    </w:p>
    <w:p w14:paraId="145CE42A" w14:textId="77777777" w:rsidR="00885D76" w:rsidRDefault="00885D76" w:rsidP="1D673868">
      <w:pPr>
        <w:pStyle w:val="Matire-Premirepage"/>
      </w:pPr>
    </w:p>
    <w:p w14:paraId="4AA9E5FD" w14:textId="77777777" w:rsidR="00885D76" w:rsidRDefault="00885D76" w:rsidP="1D673868">
      <w:pPr>
        <w:pStyle w:val="Matire-Premirepage"/>
      </w:pPr>
    </w:p>
    <w:p w14:paraId="72E906BB" w14:textId="77777777" w:rsidR="00885D76" w:rsidRDefault="00885D76" w:rsidP="1D673868">
      <w:pPr>
        <w:pStyle w:val="Matire-Premirepage"/>
      </w:pPr>
    </w:p>
    <w:p w14:paraId="70B41C62" w14:textId="77777777" w:rsidR="00885D76" w:rsidRDefault="00885D76" w:rsidP="1D673868">
      <w:pPr>
        <w:pStyle w:val="Matire-Premirepage"/>
      </w:pPr>
    </w:p>
    <w:p w14:paraId="48B1BD88" w14:textId="77777777" w:rsidR="00885D76" w:rsidRDefault="00885D76" w:rsidP="1D673868">
      <w:pPr>
        <w:pStyle w:val="Matire-Premirepage"/>
      </w:pPr>
    </w:p>
    <w:p w14:paraId="65C0F3D4" w14:textId="77777777" w:rsidR="00885D76" w:rsidRDefault="00885D76" w:rsidP="1D673868">
      <w:pPr>
        <w:pStyle w:val="Matire-Premirepage"/>
      </w:pPr>
    </w:p>
    <w:p w14:paraId="3656FBA9" w14:textId="77777777" w:rsidR="00885D76" w:rsidRDefault="00885D76" w:rsidP="1D673868">
      <w:pPr>
        <w:pStyle w:val="Matire-Premirepage"/>
      </w:pPr>
    </w:p>
    <w:p w14:paraId="42014E99" w14:textId="77777777" w:rsidR="00885D76" w:rsidRDefault="00885D76" w:rsidP="1D673868">
      <w:pPr>
        <w:pStyle w:val="Matire-Premirepage"/>
      </w:pPr>
    </w:p>
    <w:p w14:paraId="47311302" w14:textId="77777777" w:rsidR="00885D76" w:rsidRDefault="00885D76" w:rsidP="1D673868">
      <w:pPr>
        <w:pStyle w:val="Matire-Premirepage"/>
      </w:pPr>
    </w:p>
    <w:p w14:paraId="40B2FBE2" w14:textId="77777777" w:rsidR="00885D76" w:rsidRDefault="00885D76" w:rsidP="1D673868">
      <w:pPr>
        <w:pStyle w:val="Matire-Premirepage"/>
      </w:pPr>
    </w:p>
    <w:p w14:paraId="2D75E3DF" w14:textId="77777777" w:rsidR="00885D76" w:rsidRDefault="00885D76" w:rsidP="1D673868">
      <w:pPr>
        <w:pStyle w:val="Matire-Premirepage"/>
      </w:pPr>
    </w:p>
    <w:p w14:paraId="1EB3A287" w14:textId="77777777" w:rsidR="00885D76" w:rsidRDefault="00885D76" w:rsidP="1D673868">
      <w:pPr>
        <w:pStyle w:val="Matire-Premirepage"/>
      </w:pPr>
    </w:p>
    <w:p w14:paraId="6C6ED794" w14:textId="77777777" w:rsidR="00885D76" w:rsidRDefault="00885D76" w:rsidP="1D673868">
      <w:pPr>
        <w:pStyle w:val="Matire-Premirepage"/>
      </w:pPr>
    </w:p>
    <w:p w14:paraId="73512DFE" w14:textId="77777777" w:rsidR="00885D76" w:rsidRDefault="00885D76" w:rsidP="1D673868">
      <w:pPr>
        <w:pStyle w:val="Matire-Premirepage"/>
      </w:pPr>
    </w:p>
    <w:p w14:paraId="0C5E5267" w14:textId="77777777" w:rsidR="00885D76" w:rsidRDefault="00885D76" w:rsidP="1D673868">
      <w:pPr>
        <w:pStyle w:val="Matire-Premirepage"/>
      </w:pPr>
    </w:p>
    <w:p w14:paraId="198BE6E7" w14:textId="77777777" w:rsidR="00885D76" w:rsidRDefault="00885D76" w:rsidP="1D673868">
      <w:pPr>
        <w:pStyle w:val="Matire-Premirepage"/>
      </w:pPr>
    </w:p>
    <w:p w14:paraId="2725E936" w14:textId="77777777" w:rsidR="00885D76" w:rsidRDefault="00885D76" w:rsidP="1D673868">
      <w:pPr>
        <w:pStyle w:val="Matire-Premirepage"/>
      </w:pPr>
    </w:p>
    <w:p w14:paraId="748A32EB" w14:textId="5E1A9A96" w:rsidR="34DBCD85" w:rsidRDefault="34DBCD85" w:rsidP="1D673868">
      <w:pPr>
        <w:pStyle w:val="Matire-Premirepage"/>
      </w:pPr>
      <w:r>
        <w:t>Français</w:t>
      </w:r>
      <w:r w:rsidR="4DF784DB">
        <w:t>, langue d’enseignement</w:t>
      </w:r>
    </w:p>
    <w:p w14:paraId="0CDA6C0A" w14:textId="0D11248C" w:rsidR="1D673868" w:rsidRDefault="1D673868" w:rsidP="1D673868">
      <w:pPr>
        <w:pStyle w:val="Consigne-Titre"/>
      </w:pPr>
    </w:p>
    <w:p w14:paraId="731177BA" w14:textId="1D769D3A" w:rsidR="34DBCD85" w:rsidRDefault="6E8085DE" w:rsidP="00885D76">
      <w:pPr>
        <w:pStyle w:val="Titredelactivit"/>
        <w:spacing w:before="0"/>
      </w:pPr>
      <w:r>
        <w:t xml:space="preserve">Apprivoise la petite bête de l’anxiété </w:t>
      </w:r>
    </w:p>
    <w:p w14:paraId="10DB6208" w14:textId="62903218" w:rsidR="2D1EB68C" w:rsidRDefault="2D1EB68C" w:rsidP="474CC08F">
      <w:pPr>
        <w:ind w:left="360"/>
      </w:pPr>
      <w:r>
        <w:t xml:space="preserve">                                              </w:t>
      </w:r>
      <w:r>
        <w:rPr>
          <w:noProof/>
          <w:lang w:val="fr-CA"/>
        </w:rPr>
        <w:drawing>
          <wp:inline distT="0" distB="0" distL="0" distR="0" wp14:anchorId="45435E4E" wp14:editId="40F92873">
            <wp:extent cx="1828800" cy="476250"/>
            <wp:effectExtent l="0" t="0" r="0" b="0"/>
            <wp:docPr id="1638194194" name="Image 16381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28800" cy="476250"/>
                    </a:xfrm>
                    <a:prstGeom prst="rect">
                      <a:avLst/>
                    </a:prstGeom>
                  </pic:spPr>
                </pic:pic>
              </a:graphicData>
            </a:graphic>
          </wp:inline>
        </w:drawing>
      </w:r>
    </w:p>
    <w:p w14:paraId="343A44C0" w14:textId="77777777" w:rsidR="6E8085DE" w:rsidRDefault="6E8085DE" w:rsidP="474CC08F">
      <w:pPr>
        <w:pStyle w:val="Consigne-Titre"/>
      </w:pPr>
      <w:r>
        <w:t>Consigne à l’élève</w:t>
      </w:r>
    </w:p>
    <w:p w14:paraId="055E7ECA" w14:textId="6FC8AF2F" w:rsidR="6E8085DE" w:rsidRDefault="6E8085DE" w:rsidP="474CC08F">
      <w:pPr>
        <w:pStyle w:val="Matriel-Texte"/>
      </w:pPr>
      <w:r>
        <w:t xml:space="preserve">Rends-toi sur le site du magazine &lt; </w:t>
      </w:r>
      <w:r w:rsidRPr="18D4C887">
        <w:rPr>
          <w:i/>
          <w:iCs/>
        </w:rPr>
        <w:t>Les explorateurs &gt;</w:t>
      </w:r>
      <w:r w:rsidR="29314DF9" w:rsidRPr="18D4C887">
        <w:rPr>
          <w:i/>
          <w:iCs/>
        </w:rPr>
        <w:t xml:space="preserve"> </w:t>
      </w:r>
      <w:r w:rsidR="29314DF9">
        <w:t xml:space="preserve">en cliquant sur le lien qui </w:t>
      </w:r>
      <w:r w:rsidR="024CA65E">
        <w:t>suit :</w:t>
      </w:r>
      <w:r w:rsidR="29314DF9">
        <w:t xml:space="preserve"> </w:t>
      </w:r>
    </w:p>
    <w:p w14:paraId="122497AC" w14:textId="1B4B92A2" w:rsidR="29314DF9" w:rsidRDefault="00767269" w:rsidP="00202B86">
      <w:pPr>
        <w:pStyle w:val="Paragraphedeliste"/>
        <w:rPr>
          <w:rFonts w:asciiTheme="minorHAnsi" w:eastAsiaTheme="minorEastAsia" w:hAnsiTheme="minorHAnsi"/>
          <w:color w:val="9454C3"/>
        </w:rPr>
      </w:pPr>
      <w:hyperlink r:id="rId17">
        <w:r w:rsidR="29314DF9" w:rsidRPr="474CC08F">
          <w:rPr>
            <w:rStyle w:val="Lienhypertexte"/>
          </w:rPr>
          <w:t>https://lesexplos.com/non-classe/apprivoise-la-petite-bete-de-lanxiete/</w:t>
        </w:r>
      </w:hyperlink>
    </w:p>
    <w:p w14:paraId="57BFEDC9" w14:textId="0FDDDC6A" w:rsidR="6E8085DE" w:rsidRDefault="6E8085DE" w:rsidP="474CC08F">
      <w:pPr>
        <w:pStyle w:val="Matriel-Texte"/>
      </w:pPr>
      <w:r>
        <w:t>Lis le texte.  Réponds ensuite aux questions qui suivent.</w:t>
      </w:r>
    </w:p>
    <w:p w14:paraId="67BB8E26" w14:textId="7220E639" w:rsidR="474CC08F" w:rsidRDefault="474CC08F" w:rsidP="474CC08F"/>
    <w:tbl>
      <w:tblPr>
        <w:tblStyle w:val="Grilledutableau"/>
        <w:tblW w:w="0" w:type="auto"/>
        <w:tblLayout w:type="fixed"/>
        <w:tblLook w:val="06A0" w:firstRow="1" w:lastRow="0" w:firstColumn="1" w:lastColumn="0" w:noHBand="1" w:noVBand="1"/>
      </w:tblPr>
      <w:tblGrid>
        <w:gridCol w:w="6675"/>
        <w:gridCol w:w="1605"/>
        <w:gridCol w:w="1800"/>
      </w:tblGrid>
      <w:tr w:rsidR="474CC08F" w14:paraId="38C211D4" w14:textId="77777777" w:rsidTr="474CC08F">
        <w:tc>
          <w:tcPr>
            <w:tcW w:w="6675" w:type="dxa"/>
          </w:tcPr>
          <w:p w14:paraId="2DFA72D7" w14:textId="1103CC1C" w:rsidR="6BE5CED2" w:rsidRDefault="6BE5CED2" w:rsidP="474CC08F">
            <w:pPr>
              <w:pStyle w:val="Matriel-Titre"/>
              <w:jc w:val="center"/>
              <w:rPr>
                <w:bCs/>
                <w:color w:val="auto"/>
                <w:sz w:val="22"/>
                <w:szCs w:val="22"/>
              </w:rPr>
            </w:pPr>
            <w:r w:rsidRPr="474CC08F">
              <w:rPr>
                <w:bCs/>
                <w:color w:val="auto"/>
                <w:sz w:val="22"/>
                <w:szCs w:val="22"/>
              </w:rPr>
              <w:t xml:space="preserve">QUESTIONS </w:t>
            </w:r>
          </w:p>
        </w:tc>
        <w:tc>
          <w:tcPr>
            <w:tcW w:w="1605" w:type="dxa"/>
            <w:vAlign w:val="center"/>
          </w:tcPr>
          <w:p w14:paraId="4FCC4A13" w14:textId="2B1B4ECC" w:rsidR="6BE5CED2" w:rsidRDefault="6BE5CED2" w:rsidP="474CC08F">
            <w:pPr>
              <w:pStyle w:val="Matriel-Titre"/>
              <w:rPr>
                <w:bCs/>
                <w:color w:val="auto"/>
                <w:sz w:val="22"/>
                <w:szCs w:val="22"/>
              </w:rPr>
            </w:pPr>
            <w:r w:rsidRPr="474CC08F">
              <w:rPr>
                <w:bCs/>
                <w:color w:val="auto"/>
                <w:sz w:val="22"/>
                <w:szCs w:val="22"/>
              </w:rPr>
              <w:t>VRAI</w:t>
            </w:r>
          </w:p>
        </w:tc>
        <w:tc>
          <w:tcPr>
            <w:tcW w:w="1800" w:type="dxa"/>
            <w:vAlign w:val="center"/>
          </w:tcPr>
          <w:p w14:paraId="53690B22" w14:textId="684918F1" w:rsidR="6BE5CED2" w:rsidRDefault="6BE5CED2" w:rsidP="474CC08F">
            <w:pPr>
              <w:pStyle w:val="Matriel-Titre"/>
              <w:rPr>
                <w:bCs/>
                <w:color w:val="auto"/>
                <w:sz w:val="22"/>
                <w:szCs w:val="22"/>
              </w:rPr>
            </w:pPr>
            <w:r w:rsidRPr="474CC08F">
              <w:rPr>
                <w:bCs/>
                <w:color w:val="auto"/>
                <w:sz w:val="22"/>
                <w:szCs w:val="22"/>
              </w:rPr>
              <w:t xml:space="preserve"> FAUX</w:t>
            </w:r>
          </w:p>
        </w:tc>
      </w:tr>
      <w:tr w:rsidR="474CC08F" w14:paraId="6F7B5ACA" w14:textId="77777777" w:rsidTr="474CC08F">
        <w:tc>
          <w:tcPr>
            <w:tcW w:w="6675" w:type="dxa"/>
          </w:tcPr>
          <w:p w14:paraId="728CE13E" w14:textId="459EE28E" w:rsidR="7A760628" w:rsidRDefault="7A760628" w:rsidP="474CC08F">
            <w:pPr>
              <w:pStyle w:val="Matriel-Titre"/>
              <w:rPr>
                <w:b w:val="0"/>
                <w:color w:val="auto"/>
                <w:sz w:val="22"/>
                <w:szCs w:val="22"/>
              </w:rPr>
            </w:pPr>
            <w:r w:rsidRPr="474CC08F">
              <w:rPr>
                <w:b w:val="0"/>
                <w:color w:val="auto"/>
                <w:sz w:val="22"/>
                <w:szCs w:val="22"/>
              </w:rPr>
              <w:t xml:space="preserve">L'anxiété est un sentiment. </w:t>
            </w:r>
          </w:p>
        </w:tc>
        <w:tc>
          <w:tcPr>
            <w:tcW w:w="1605" w:type="dxa"/>
            <w:vAlign w:val="center"/>
          </w:tcPr>
          <w:p w14:paraId="526496E7" w14:textId="7CA45A72" w:rsidR="474CC08F" w:rsidRDefault="474CC08F" w:rsidP="474CC08F">
            <w:pPr>
              <w:pStyle w:val="Matriel-Titre"/>
              <w:jc w:val="center"/>
              <w:rPr>
                <w:b w:val="0"/>
                <w:color w:val="auto"/>
                <w:sz w:val="22"/>
                <w:szCs w:val="22"/>
              </w:rPr>
            </w:pPr>
          </w:p>
        </w:tc>
        <w:tc>
          <w:tcPr>
            <w:tcW w:w="1800" w:type="dxa"/>
            <w:vAlign w:val="center"/>
          </w:tcPr>
          <w:p w14:paraId="473E96D0" w14:textId="7CA45A72" w:rsidR="474CC08F" w:rsidRDefault="474CC08F" w:rsidP="474CC08F">
            <w:pPr>
              <w:pStyle w:val="Matriel-Titre"/>
              <w:jc w:val="center"/>
              <w:rPr>
                <w:b w:val="0"/>
                <w:color w:val="auto"/>
                <w:sz w:val="22"/>
                <w:szCs w:val="22"/>
              </w:rPr>
            </w:pPr>
          </w:p>
        </w:tc>
      </w:tr>
      <w:tr w:rsidR="474CC08F" w14:paraId="345C22C8" w14:textId="77777777" w:rsidTr="474CC08F">
        <w:tc>
          <w:tcPr>
            <w:tcW w:w="6675" w:type="dxa"/>
          </w:tcPr>
          <w:p w14:paraId="0EB36038" w14:textId="3DDD7E00" w:rsidR="7A760628" w:rsidRDefault="7A760628" w:rsidP="474CC08F">
            <w:pPr>
              <w:pStyle w:val="Matriel-Titre"/>
              <w:rPr>
                <w:b w:val="0"/>
                <w:color w:val="auto"/>
                <w:sz w:val="22"/>
                <w:szCs w:val="22"/>
              </w:rPr>
            </w:pPr>
            <w:r w:rsidRPr="474CC08F">
              <w:rPr>
                <w:b w:val="0"/>
                <w:color w:val="auto"/>
                <w:sz w:val="22"/>
                <w:szCs w:val="22"/>
              </w:rPr>
              <w:t xml:space="preserve">Tout le monde peut ressentir de l’anxiété. </w:t>
            </w:r>
          </w:p>
        </w:tc>
        <w:tc>
          <w:tcPr>
            <w:tcW w:w="1605" w:type="dxa"/>
            <w:vAlign w:val="center"/>
          </w:tcPr>
          <w:p w14:paraId="19F52AA1" w14:textId="7CA45A72" w:rsidR="474CC08F" w:rsidRDefault="474CC08F" w:rsidP="474CC08F">
            <w:pPr>
              <w:pStyle w:val="Matriel-Titre"/>
              <w:jc w:val="center"/>
              <w:rPr>
                <w:b w:val="0"/>
                <w:color w:val="auto"/>
                <w:sz w:val="22"/>
                <w:szCs w:val="22"/>
              </w:rPr>
            </w:pPr>
          </w:p>
        </w:tc>
        <w:tc>
          <w:tcPr>
            <w:tcW w:w="1800" w:type="dxa"/>
            <w:vAlign w:val="center"/>
          </w:tcPr>
          <w:p w14:paraId="188B75D8" w14:textId="7CA45A72" w:rsidR="474CC08F" w:rsidRDefault="474CC08F" w:rsidP="474CC08F">
            <w:pPr>
              <w:pStyle w:val="Matriel-Titre"/>
              <w:jc w:val="center"/>
              <w:rPr>
                <w:b w:val="0"/>
                <w:color w:val="auto"/>
                <w:sz w:val="22"/>
                <w:szCs w:val="22"/>
              </w:rPr>
            </w:pPr>
          </w:p>
        </w:tc>
      </w:tr>
      <w:tr w:rsidR="474CC08F" w14:paraId="53138D10" w14:textId="77777777" w:rsidTr="474CC08F">
        <w:tc>
          <w:tcPr>
            <w:tcW w:w="6675" w:type="dxa"/>
          </w:tcPr>
          <w:p w14:paraId="2F4BC463" w14:textId="4B52EEF8" w:rsidR="7CB5AAA3" w:rsidRDefault="7CB5AAA3" w:rsidP="474CC08F">
            <w:pPr>
              <w:pStyle w:val="Matriel-Titre"/>
              <w:rPr>
                <w:b w:val="0"/>
                <w:color w:val="auto"/>
                <w:sz w:val="22"/>
                <w:szCs w:val="22"/>
              </w:rPr>
            </w:pPr>
            <w:r w:rsidRPr="474CC08F">
              <w:rPr>
                <w:b w:val="0"/>
                <w:color w:val="auto"/>
                <w:sz w:val="22"/>
                <w:szCs w:val="22"/>
              </w:rPr>
              <w:t xml:space="preserve">L’anxiété peut être ressentie comme une boule </w:t>
            </w:r>
            <w:r w:rsidR="71A0C66C" w:rsidRPr="474CC08F">
              <w:rPr>
                <w:b w:val="0"/>
                <w:color w:val="auto"/>
                <w:sz w:val="22"/>
                <w:szCs w:val="22"/>
              </w:rPr>
              <w:t xml:space="preserve">dans la gorge ou des idées qui étourdissent ? </w:t>
            </w:r>
          </w:p>
        </w:tc>
        <w:tc>
          <w:tcPr>
            <w:tcW w:w="1605" w:type="dxa"/>
            <w:vAlign w:val="center"/>
          </w:tcPr>
          <w:p w14:paraId="76EEA982" w14:textId="7CA45A72" w:rsidR="474CC08F" w:rsidRDefault="474CC08F" w:rsidP="474CC08F">
            <w:pPr>
              <w:pStyle w:val="Matriel-Titre"/>
              <w:jc w:val="center"/>
              <w:rPr>
                <w:b w:val="0"/>
                <w:color w:val="auto"/>
                <w:sz w:val="22"/>
                <w:szCs w:val="22"/>
              </w:rPr>
            </w:pPr>
          </w:p>
        </w:tc>
        <w:tc>
          <w:tcPr>
            <w:tcW w:w="1800" w:type="dxa"/>
            <w:vAlign w:val="center"/>
          </w:tcPr>
          <w:p w14:paraId="4F4F822E" w14:textId="7CA45A72" w:rsidR="474CC08F" w:rsidRDefault="474CC08F" w:rsidP="474CC08F">
            <w:pPr>
              <w:pStyle w:val="Matriel-Titre"/>
              <w:jc w:val="center"/>
              <w:rPr>
                <w:b w:val="0"/>
                <w:color w:val="auto"/>
                <w:sz w:val="22"/>
                <w:szCs w:val="22"/>
              </w:rPr>
            </w:pPr>
          </w:p>
        </w:tc>
      </w:tr>
      <w:tr w:rsidR="474CC08F" w14:paraId="5FFDAE71" w14:textId="77777777" w:rsidTr="474CC08F">
        <w:tc>
          <w:tcPr>
            <w:tcW w:w="6675" w:type="dxa"/>
          </w:tcPr>
          <w:p w14:paraId="5A477CC8" w14:textId="08944799" w:rsidR="71A0C66C" w:rsidRDefault="71A0C66C" w:rsidP="474CC08F">
            <w:pPr>
              <w:pStyle w:val="Matriel-Titre"/>
              <w:rPr>
                <w:b w:val="0"/>
                <w:color w:val="auto"/>
                <w:sz w:val="22"/>
                <w:szCs w:val="22"/>
              </w:rPr>
            </w:pPr>
            <w:r w:rsidRPr="474CC08F">
              <w:rPr>
                <w:b w:val="0"/>
                <w:color w:val="auto"/>
                <w:sz w:val="22"/>
                <w:szCs w:val="22"/>
              </w:rPr>
              <w:t xml:space="preserve">L’anxiété est inutile. </w:t>
            </w:r>
          </w:p>
        </w:tc>
        <w:tc>
          <w:tcPr>
            <w:tcW w:w="1605" w:type="dxa"/>
            <w:vAlign w:val="center"/>
          </w:tcPr>
          <w:p w14:paraId="2FAA4D75" w14:textId="7CA45A72" w:rsidR="474CC08F" w:rsidRDefault="474CC08F" w:rsidP="474CC08F">
            <w:pPr>
              <w:pStyle w:val="Matriel-Titre"/>
              <w:jc w:val="center"/>
              <w:rPr>
                <w:b w:val="0"/>
                <w:color w:val="auto"/>
                <w:sz w:val="22"/>
                <w:szCs w:val="22"/>
              </w:rPr>
            </w:pPr>
          </w:p>
        </w:tc>
        <w:tc>
          <w:tcPr>
            <w:tcW w:w="1800" w:type="dxa"/>
            <w:vAlign w:val="center"/>
          </w:tcPr>
          <w:p w14:paraId="2ACD63BE" w14:textId="7CA45A72" w:rsidR="474CC08F" w:rsidRDefault="474CC08F" w:rsidP="474CC08F">
            <w:pPr>
              <w:pStyle w:val="Matriel-Titre"/>
              <w:jc w:val="center"/>
              <w:rPr>
                <w:b w:val="0"/>
                <w:color w:val="auto"/>
                <w:sz w:val="22"/>
                <w:szCs w:val="22"/>
              </w:rPr>
            </w:pPr>
          </w:p>
        </w:tc>
      </w:tr>
      <w:tr w:rsidR="474CC08F" w14:paraId="1C7E5A21" w14:textId="77777777" w:rsidTr="474CC08F">
        <w:tc>
          <w:tcPr>
            <w:tcW w:w="6675" w:type="dxa"/>
          </w:tcPr>
          <w:p w14:paraId="3D83CD72" w14:textId="7CE08174" w:rsidR="71A0C66C" w:rsidRDefault="71A0C66C" w:rsidP="474CC08F">
            <w:pPr>
              <w:pStyle w:val="Matriel-Titre"/>
              <w:rPr>
                <w:b w:val="0"/>
                <w:color w:val="auto"/>
                <w:sz w:val="22"/>
                <w:szCs w:val="22"/>
              </w:rPr>
            </w:pPr>
            <w:r w:rsidRPr="474CC08F">
              <w:rPr>
                <w:b w:val="0"/>
                <w:color w:val="auto"/>
                <w:sz w:val="22"/>
                <w:szCs w:val="22"/>
              </w:rPr>
              <w:t>Pour trouver des solutions, tu peux parler à un adulte</w:t>
            </w:r>
            <w:r w:rsidR="0D263B2D" w:rsidRPr="474CC08F">
              <w:rPr>
                <w:b w:val="0"/>
                <w:color w:val="auto"/>
                <w:sz w:val="22"/>
                <w:szCs w:val="22"/>
              </w:rPr>
              <w:t xml:space="preserve"> de confiance</w:t>
            </w:r>
            <w:r w:rsidRPr="474CC08F">
              <w:rPr>
                <w:b w:val="0"/>
                <w:color w:val="auto"/>
                <w:sz w:val="22"/>
                <w:szCs w:val="22"/>
              </w:rPr>
              <w:t xml:space="preserve"> ou à tes parents pour t’aider. </w:t>
            </w:r>
          </w:p>
        </w:tc>
        <w:tc>
          <w:tcPr>
            <w:tcW w:w="1605" w:type="dxa"/>
            <w:vAlign w:val="center"/>
          </w:tcPr>
          <w:p w14:paraId="7DC26CD5" w14:textId="7CA45A72" w:rsidR="474CC08F" w:rsidRDefault="474CC08F" w:rsidP="474CC08F">
            <w:pPr>
              <w:pStyle w:val="Matriel-Titre"/>
              <w:jc w:val="center"/>
              <w:rPr>
                <w:b w:val="0"/>
                <w:color w:val="auto"/>
                <w:sz w:val="22"/>
                <w:szCs w:val="22"/>
              </w:rPr>
            </w:pPr>
          </w:p>
        </w:tc>
        <w:tc>
          <w:tcPr>
            <w:tcW w:w="1800" w:type="dxa"/>
            <w:vAlign w:val="center"/>
          </w:tcPr>
          <w:p w14:paraId="74050268" w14:textId="7CA45A72" w:rsidR="474CC08F" w:rsidRDefault="474CC08F" w:rsidP="474CC08F">
            <w:pPr>
              <w:pStyle w:val="Matriel-Titre"/>
              <w:jc w:val="center"/>
              <w:rPr>
                <w:b w:val="0"/>
                <w:color w:val="auto"/>
                <w:sz w:val="22"/>
                <w:szCs w:val="22"/>
              </w:rPr>
            </w:pPr>
          </w:p>
        </w:tc>
      </w:tr>
    </w:tbl>
    <w:p w14:paraId="78ECCCED" w14:textId="77777777" w:rsidR="00202B86" w:rsidRDefault="00202B86" w:rsidP="474CC08F">
      <w:pPr>
        <w:pStyle w:val="Matriel-Titre"/>
        <w:rPr>
          <w:b w:val="0"/>
          <w:color w:val="auto"/>
          <w:sz w:val="22"/>
          <w:szCs w:val="22"/>
        </w:rPr>
      </w:pPr>
    </w:p>
    <w:p w14:paraId="0C8BF8F0" w14:textId="60C1773C" w:rsidR="00E61EA4" w:rsidRDefault="5C229E9E" w:rsidP="474CC08F">
      <w:pPr>
        <w:pStyle w:val="Matriel-Titre"/>
        <w:rPr>
          <w:b w:val="0"/>
          <w:color w:val="auto"/>
          <w:sz w:val="22"/>
          <w:szCs w:val="22"/>
        </w:rPr>
      </w:pPr>
      <w:r w:rsidRPr="474CC08F">
        <w:rPr>
          <w:b w:val="0"/>
          <w:color w:val="auto"/>
          <w:sz w:val="22"/>
          <w:szCs w:val="22"/>
        </w:rPr>
        <w:t xml:space="preserve">Selon le texte, quels trucs peux-tu faire pour calmer la petite bête ? </w:t>
      </w:r>
    </w:p>
    <w:p w14:paraId="70D9D505" w14:textId="142895F6" w:rsidR="00E61EA4" w:rsidRDefault="5C229E9E" w:rsidP="474CC08F">
      <w:pPr>
        <w:pStyle w:val="Matriel-Texte"/>
        <w:numPr>
          <w:ilvl w:val="0"/>
          <w:numId w:val="0"/>
        </w:numPr>
      </w:pPr>
      <w:r w:rsidRPr="474CC08F">
        <w:t>______________________________________________________________________________________________________________________________________________________________________________________________________________________________________________________</w:t>
      </w:r>
    </w:p>
    <w:p w14:paraId="02FE1F29" w14:textId="39C99FA3" w:rsidR="5BEFE8BC" w:rsidRDefault="5BEFE8BC" w:rsidP="474CC08F">
      <w:pPr>
        <w:pStyle w:val="Matriel-Texte"/>
        <w:numPr>
          <w:ilvl w:val="0"/>
          <w:numId w:val="0"/>
        </w:numPr>
      </w:pPr>
      <w:r w:rsidRPr="474CC08F">
        <w:t xml:space="preserve">Nomme trois signes d’anxiété. </w:t>
      </w:r>
    </w:p>
    <w:p w14:paraId="2C1D608F" w14:textId="463DAD12" w:rsidR="5BEFE8BC" w:rsidRDefault="5BEFE8BC" w:rsidP="474CC08F">
      <w:pPr>
        <w:pStyle w:val="Matriel-Texte"/>
      </w:pPr>
      <w:r>
        <w:t>_________________________________</w:t>
      </w:r>
    </w:p>
    <w:p w14:paraId="3F369D59" w14:textId="480831A8" w:rsidR="5BEFE8BC" w:rsidRDefault="5BEFE8BC" w:rsidP="474CC08F">
      <w:pPr>
        <w:pStyle w:val="Matriel-Texte"/>
      </w:pPr>
      <w:r>
        <w:t>_________________________________</w:t>
      </w:r>
    </w:p>
    <w:p w14:paraId="5F4695E7" w14:textId="4DCEE94D" w:rsidR="5BEFE8BC" w:rsidRDefault="5BEFE8BC" w:rsidP="474CC08F">
      <w:pPr>
        <w:pStyle w:val="Matriel-Texte"/>
      </w:pPr>
      <w:r>
        <w:t>_________________________________</w:t>
      </w:r>
    </w:p>
    <w:p w14:paraId="6FCE05BE" w14:textId="4D452201" w:rsidR="00E61EA4" w:rsidRDefault="0867231A" w:rsidP="474CC08F">
      <w:pPr>
        <w:pStyle w:val="Matriel-Titre"/>
        <w:rPr>
          <w:b w:val="0"/>
          <w:color w:val="auto"/>
          <w:sz w:val="22"/>
          <w:szCs w:val="22"/>
        </w:rPr>
      </w:pPr>
      <w:r w:rsidRPr="474CC08F">
        <w:rPr>
          <w:b w:val="0"/>
          <w:color w:val="auto"/>
          <w:sz w:val="22"/>
          <w:szCs w:val="22"/>
        </w:rPr>
        <w:t xml:space="preserve">L’auteur de l’article nomme des exemples de peur que les gens peuvent ressentir, nomme maintenant une peur que toi tu ressens parfois. </w:t>
      </w:r>
    </w:p>
    <w:p w14:paraId="334212F2" w14:textId="1F9934D2" w:rsidR="0867231A" w:rsidRDefault="0867231A" w:rsidP="474CC08F">
      <w:pPr>
        <w:pStyle w:val="Matriel-Texte"/>
        <w:numPr>
          <w:ilvl w:val="0"/>
          <w:numId w:val="0"/>
        </w:numPr>
      </w:pPr>
      <w:r w:rsidRPr="474CC08F">
        <w:t>____________________________________________________________________________________________________________________________________________________________________</w:t>
      </w:r>
    </w:p>
    <w:p w14:paraId="6C91D522" w14:textId="5920582F" w:rsidR="6F9138FC" w:rsidRDefault="6F9138FC" w:rsidP="474CC08F">
      <w:pPr>
        <w:pStyle w:val="Matire-Premirepage"/>
        <w:spacing w:line="259" w:lineRule="auto"/>
      </w:pPr>
      <w:r>
        <w:t>Mathématique</w:t>
      </w:r>
    </w:p>
    <w:p w14:paraId="769FD4C8" w14:textId="10002E05" w:rsidR="46D6F3BD" w:rsidRDefault="46D6F3BD" w:rsidP="00851055">
      <w:pPr>
        <w:pStyle w:val="Titredelactivit"/>
      </w:pPr>
      <w:r>
        <w:t xml:space="preserve">Trouve la solution </w:t>
      </w:r>
    </w:p>
    <w:p w14:paraId="20D9842E" w14:textId="77777777" w:rsidR="46D6F3BD" w:rsidRDefault="46D6F3BD" w:rsidP="474CC08F">
      <w:pPr>
        <w:pStyle w:val="Consigne-Titre"/>
      </w:pPr>
      <w:r w:rsidRPr="18D4C887">
        <w:rPr>
          <w:bCs/>
          <w:szCs w:val="26"/>
        </w:rPr>
        <w:t>Consigne à l’él</w:t>
      </w:r>
      <w:r>
        <w:t>ève</w:t>
      </w:r>
    </w:p>
    <w:p w14:paraId="7688DC5F" w14:textId="14F7BFD3" w:rsidR="46D6F3BD" w:rsidRDefault="46D6F3BD" w:rsidP="474CC08F">
      <w:pPr>
        <w:pStyle w:val="Matriel-Texte"/>
      </w:pPr>
      <w:r>
        <w:t xml:space="preserve">Sur une feuille de papier, trouve la solution des petits problèmes de mathématique qui suivent.  </w:t>
      </w:r>
    </w:p>
    <w:p w14:paraId="0D01C13C" w14:textId="60624695" w:rsidR="52494CCB" w:rsidRDefault="52494CCB" w:rsidP="474CC08F">
      <w:pPr>
        <w:pStyle w:val="Matriel-Texte"/>
      </w:pPr>
      <w:r>
        <w:t>Tu peux suiv</w:t>
      </w:r>
      <w:r w:rsidR="55174080">
        <w:t>re</w:t>
      </w:r>
      <w:r>
        <w:t xml:space="preserve"> les étapes suivantes pour t’aider dans ta </w:t>
      </w:r>
      <w:r w:rsidR="7B67E195">
        <w:t>résolution ;</w:t>
      </w:r>
      <w:r>
        <w:t xml:space="preserve"> </w:t>
      </w:r>
    </w:p>
    <w:p w14:paraId="5539D642" w14:textId="4AACA3B4" w:rsidR="4F654370" w:rsidRDefault="4F654370" w:rsidP="474CC08F">
      <w:pPr>
        <w:pStyle w:val="Matriel-Texte"/>
        <w:numPr>
          <w:ilvl w:val="0"/>
          <w:numId w:val="0"/>
        </w:numPr>
      </w:pPr>
      <w:r w:rsidRPr="474CC08F">
        <w:t xml:space="preserve">       - Lire le problème attentivement. (2x)</w:t>
      </w:r>
    </w:p>
    <w:p w14:paraId="260216EA" w14:textId="2195E0AF" w:rsidR="4F654370" w:rsidRDefault="4F654370" w:rsidP="474CC08F">
      <w:pPr>
        <w:pStyle w:val="Matriel-Texte"/>
        <w:numPr>
          <w:ilvl w:val="0"/>
          <w:numId w:val="0"/>
        </w:numPr>
      </w:pPr>
      <w:r w:rsidRPr="474CC08F">
        <w:t xml:space="preserve">       - Souligner les informations importantes. </w:t>
      </w:r>
    </w:p>
    <w:p w14:paraId="70068AEC" w14:textId="293756A4" w:rsidR="4F654370" w:rsidRDefault="4F654370" w:rsidP="474CC08F">
      <w:pPr>
        <w:pStyle w:val="Matriel-Texte"/>
        <w:numPr>
          <w:ilvl w:val="0"/>
          <w:numId w:val="0"/>
        </w:numPr>
      </w:pPr>
      <w:r w:rsidRPr="474CC08F">
        <w:t xml:space="preserve">       - Surligner </w:t>
      </w:r>
      <w:r w:rsidR="78339AC7" w:rsidRPr="474CC08F">
        <w:t>ce que tu dois trouver.</w:t>
      </w:r>
    </w:p>
    <w:p w14:paraId="3D746960" w14:textId="2061255A" w:rsidR="78339AC7" w:rsidRDefault="78339AC7" w:rsidP="00885D76">
      <w:pPr>
        <w:pStyle w:val="Matriel-Texte"/>
        <w:numPr>
          <w:ilvl w:val="0"/>
          <w:numId w:val="0"/>
        </w:numPr>
        <w:ind w:left="567" w:hanging="141"/>
      </w:pPr>
      <w:r w:rsidRPr="474CC08F">
        <w:t>- Utiliser tes outils de résolution de problème (planch</w:t>
      </w:r>
      <w:r w:rsidR="514DE088" w:rsidRPr="474CC08F">
        <w:t xml:space="preserve">e à calculer, matériel de manipulation, </w:t>
      </w:r>
      <w:r w:rsidR="678E4742" w:rsidRPr="474CC08F">
        <w:t>dessin,           etc.)</w:t>
      </w:r>
    </w:p>
    <w:p w14:paraId="42C82348" w14:textId="7382A0D5" w:rsidR="78339AC7" w:rsidRDefault="78339AC7" w:rsidP="474CC08F">
      <w:pPr>
        <w:pStyle w:val="Matriel-Texte"/>
        <w:numPr>
          <w:ilvl w:val="0"/>
          <w:numId w:val="0"/>
        </w:numPr>
      </w:pPr>
      <w:r w:rsidRPr="474CC08F">
        <w:t xml:space="preserve">       - Inscrire la réponse complète. </w:t>
      </w:r>
    </w:p>
    <w:p w14:paraId="415AF7CD" w14:textId="6AC007F7" w:rsidR="474CC08F" w:rsidRDefault="474CC08F" w:rsidP="474CC08F">
      <w:pPr>
        <w:pStyle w:val="Matriel-Texte"/>
        <w:numPr>
          <w:ilvl w:val="0"/>
          <w:numId w:val="0"/>
        </w:numPr>
      </w:pPr>
    </w:p>
    <w:p w14:paraId="501914A0" w14:textId="7B1E830D" w:rsidR="474CC08F" w:rsidRDefault="474CC08F" w:rsidP="0081583E">
      <w:pPr>
        <w:pStyle w:val="Matriel-Texte"/>
        <w:numPr>
          <w:ilvl w:val="0"/>
          <w:numId w:val="0"/>
        </w:numPr>
        <w:jc w:val="both"/>
      </w:pPr>
    </w:p>
    <w:p w14:paraId="0E68211B" w14:textId="5931359D" w:rsidR="00086CB7" w:rsidRDefault="00086CB7" w:rsidP="0081583E">
      <w:pPr>
        <w:pStyle w:val="Matriel-Texte"/>
        <w:numPr>
          <w:ilvl w:val="0"/>
          <w:numId w:val="2"/>
        </w:numPr>
        <w:jc w:val="both"/>
        <w:rPr>
          <w:rFonts w:asciiTheme="minorHAnsi" w:eastAsiaTheme="minorEastAsia" w:hAnsiTheme="minorHAnsi" w:cstheme="minorBidi"/>
        </w:rPr>
      </w:pPr>
      <w:r>
        <w:t>Madame St</w:t>
      </w:r>
      <w:r w:rsidR="46D6F3BD">
        <w:t>éphanie a cuisiné de très bons biscuits</w:t>
      </w:r>
      <w:r w:rsidR="6E1AC739">
        <w:t xml:space="preserve"> pour ses merveilleux élèves</w:t>
      </w:r>
      <w:r w:rsidR="46D6F3BD">
        <w:t>. Elle en a 150 qui refroidissent sur le comptoir</w:t>
      </w:r>
      <w:r w:rsidR="302FBA57">
        <w:t xml:space="preserve">, </w:t>
      </w:r>
      <w:r w:rsidR="46D6F3BD">
        <w:t>130 qui sont en train de cuire dans le four</w:t>
      </w:r>
      <w:r w:rsidR="5EEABBEC">
        <w:t xml:space="preserve"> et un mélange qui peut faire 180 biscuits de plus.</w:t>
      </w:r>
      <w:r w:rsidR="46D6F3BD">
        <w:t xml:space="preserve"> Combien cela lui </w:t>
      </w:r>
      <w:proofErr w:type="spellStart"/>
      <w:r w:rsidR="46D6F3BD">
        <w:t>fera-t-il</w:t>
      </w:r>
      <w:proofErr w:type="spellEnd"/>
      <w:r w:rsidR="46D6F3BD">
        <w:t xml:space="preserve"> de </w:t>
      </w:r>
      <w:r w:rsidR="2D77846F">
        <w:t>biscuits ?</w:t>
      </w:r>
      <w:r w:rsidR="137052A2">
        <w:t xml:space="preserve"> </w:t>
      </w:r>
    </w:p>
    <w:p w14:paraId="4345303F" w14:textId="0991D2C1" w:rsidR="474CC08F" w:rsidRDefault="474CC08F" w:rsidP="0081583E">
      <w:pPr>
        <w:pStyle w:val="Matriel-Texte"/>
        <w:numPr>
          <w:ilvl w:val="0"/>
          <w:numId w:val="0"/>
        </w:numPr>
        <w:ind w:left="360"/>
        <w:jc w:val="both"/>
      </w:pPr>
    </w:p>
    <w:p w14:paraId="257A0405" w14:textId="6C9E91A5" w:rsidR="2E984CD5" w:rsidRDefault="2E984CD5" w:rsidP="0081583E">
      <w:pPr>
        <w:pStyle w:val="Matriel-Texte"/>
        <w:numPr>
          <w:ilvl w:val="0"/>
          <w:numId w:val="2"/>
        </w:numPr>
        <w:jc w:val="both"/>
      </w:pPr>
      <w:r>
        <w:t>Pour faire ses fameuses tartes aux pommes</w:t>
      </w:r>
      <w:r w:rsidR="4ADD1B4D">
        <w:t xml:space="preserve"> pour ses élèves</w:t>
      </w:r>
      <w:r w:rsidR="08B1D73E">
        <w:t xml:space="preserve"> adorés</w:t>
      </w:r>
      <w:r>
        <w:t xml:space="preserve">, </w:t>
      </w:r>
      <w:r w:rsidR="2001092C">
        <w:t>Madame Rachel a pris 200 pommes</w:t>
      </w:r>
      <w:r w:rsidR="1B503ED0">
        <w:t xml:space="preserve">. Dans ces 200 pommes, elle a utilisé 40 pommes rouges, </w:t>
      </w:r>
      <w:r w:rsidR="1EADF652">
        <w:t xml:space="preserve">80 pommes-poires et le reste des pommes vertes. Combien a-t-elle utilisé de pommes vertes ? </w:t>
      </w:r>
    </w:p>
    <w:p w14:paraId="27188B90" w14:textId="54F916E9" w:rsidR="474CC08F" w:rsidRDefault="474CC08F" w:rsidP="0081583E">
      <w:pPr>
        <w:pStyle w:val="Matriel-Texte"/>
        <w:numPr>
          <w:ilvl w:val="0"/>
          <w:numId w:val="0"/>
        </w:numPr>
        <w:ind w:left="360"/>
        <w:jc w:val="both"/>
      </w:pPr>
    </w:p>
    <w:p w14:paraId="34A5CD5E" w14:textId="5A44DE5A" w:rsidR="33153F91" w:rsidRDefault="33153F91" w:rsidP="0081583E">
      <w:pPr>
        <w:pStyle w:val="Matriel-Texte"/>
        <w:numPr>
          <w:ilvl w:val="0"/>
          <w:numId w:val="2"/>
        </w:numPr>
        <w:jc w:val="both"/>
      </w:pPr>
      <w:r>
        <w:t>Madame Audrey calcule le nombre de collants qu’elle possède pour coller dans les cahiers de ses très doués élèves. Elle a 45 collants d’animaux, 75 collants d’insectes, 256 collants de toute</w:t>
      </w:r>
      <w:r w:rsidR="27C98471">
        <w:t>s sortes et 48 collants d’</w:t>
      </w:r>
      <w:proofErr w:type="spellStart"/>
      <w:r w:rsidR="27C98471">
        <w:t>emojis</w:t>
      </w:r>
      <w:proofErr w:type="spellEnd"/>
      <w:r w:rsidR="27C98471">
        <w:t xml:space="preserve">. Combien Madame Audrey possède-t-elle de collants ? </w:t>
      </w:r>
    </w:p>
    <w:p w14:paraId="27A68ED8" w14:textId="21E75891" w:rsidR="474CC08F" w:rsidRDefault="474CC08F" w:rsidP="0081583E">
      <w:pPr>
        <w:pStyle w:val="Matriel-Texte"/>
        <w:numPr>
          <w:ilvl w:val="0"/>
          <w:numId w:val="0"/>
        </w:numPr>
        <w:ind w:left="360"/>
        <w:jc w:val="both"/>
      </w:pPr>
    </w:p>
    <w:p w14:paraId="5E25A269" w14:textId="4ADEA7A0" w:rsidR="5F545DD0" w:rsidRDefault="5F545DD0" w:rsidP="0081583E">
      <w:pPr>
        <w:pStyle w:val="Matriel-Texte"/>
        <w:numPr>
          <w:ilvl w:val="0"/>
          <w:numId w:val="2"/>
        </w:numPr>
        <w:jc w:val="both"/>
      </w:pPr>
      <w:r>
        <w:t>Les enseignantes de 3e année font toutes une collection de signets. Madame Stéphanie</w:t>
      </w:r>
      <w:r w:rsidR="1693B35E">
        <w:t xml:space="preserve"> possède 105 signets. Madame Rachel possède 50 signets de plus que Madame Stéphanie et Madame Audrey en possède 70 de moins que Madame Rachel. Combien de signets possèdent </w:t>
      </w:r>
      <w:r w:rsidR="7604F568">
        <w:t xml:space="preserve">Madame Audrey ? </w:t>
      </w:r>
    </w:p>
    <w:p w14:paraId="55254CEC" w14:textId="7CC2F58B" w:rsidR="474CC08F" w:rsidRDefault="474CC08F" w:rsidP="474CC08F">
      <w:pPr>
        <w:pStyle w:val="Matriel-Texte"/>
        <w:numPr>
          <w:ilvl w:val="0"/>
          <w:numId w:val="0"/>
        </w:numPr>
      </w:pPr>
    </w:p>
    <w:p w14:paraId="4347B59F" w14:textId="092D1FBF" w:rsidR="474CC08F" w:rsidRDefault="474CC08F" w:rsidP="18D4C887">
      <w:pPr>
        <w:pStyle w:val="Matriel-Texte"/>
        <w:numPr>
          <w:ilvl w:val="0"/>
          <w:numId w:val="0"/>
        </w:numPr>
      </w:pPr>
    </w:p>
    <w:p w14:paraId="79075E08" w14:textId="14954A8C" w:rsidR="474CC08F" w:rsidRDefault="474CC08F" w:rsidP="18D4C887">
      <w:pPr>
        <w:pStyle w:val="Matriel-Texte"/>
        <w:numPr>
          <w:ilvl w:val="0"/>
          <w:numId w:val="0"/>
        </w:numPr>
      </w:pPr>
    </w:p>
    <w:p w14:paraId="7DCBF311" w14:textId="04DF47D2" w:rsidR="474CC08F" w:rsidRDefault="0081583E" w:rsidP="18D4C887">
      <w:pPr>
        <w:spacing w:line="259" w:lineRule="auto"/>
        <w:rPr>
          <w:rFonts w:eastAsia="Times New Roman" w:cs="Arial"/>
          <w:b/>
          <w:bCs/>
          <w:color w:val="0070C0"/>
          <w:sz w:val="50"/>
          <w:szCs w:val="50"/>
        </w:rPr>
      </w:pPr>
      <w:r>
        <w:rPr>
          <w:rFonts w:eastAsia="Times New Roman" w:cs="Arial"/>
          <w:b/>
          <w:bCs/>
          <w:color w:val="0070C0"/>
          <w:sz w:val="50"/>
          <w:szCs w:val="50"/>
        </w:rPr>
        <w:t>Angles</w:t>
      </w:r>
    </w:p>
    <w:p w14:paraId="5133BA36" w14:textId="342F4170" w:rsidR="474CC08F" w:rsidRDefault="26188ED2" w:rsidP="18D4C887">
      <w:pPr>
        <w:rPr>
          <w:b/>
          <w:bCs/>
          <w:color w:val="002060"/>
          <w:sz w:val="26"/>
          <w:szCs w:val="26"/>
          <w:lang w:eastAsia="fr-FR"/>
        </w:rPr>
      </w:pPr>
      <w:r w:rsidRPr="18D4C887">
        <w:rPr>
          <w:b/>
          <w:bCs/>
          <w:color w:val="002060"/>
          <w:sz w:val="26"/>
          <w:szCs w:val="26"/>
          <w:lang w:eastAsia="fr-FR"/>
        </w:rPr>
        <w:t>Consigne à l’élève</w:t>
      </w:r>
    </w:p>
    <w:p w14:paraId="1ECFE9C6" w14:textId="452CED02" w:rsidR="474CC08F" w:rsidRDefault="00202B86" w:rsidP="18D4C887">
      <w:r>
        <w:rPr>
          <w:szCs w:val="22"/>
          <w:lang w:eastAsia="fr-FR"/>
        </w:rPr>
        <w:t>Rends-toi sur le lien suivant :</w:t>
      </w:r>
    </w:p>
    <w:p w14:paraId="5A758811" w14:textId="6E5D0B77" w:rsidR="474CC08F" w:rsidRPr="00202B86" w:rsidRDefault="26188ED2" w:rsidP="00202B86">
      <w:pPr>
        <w:pStyle w:val="Paragraphedeliste"/>
        <w:numPr>
          <w:ilvl w:val="0"/>
          <w:numId w:val="26"/>
        </w:numPr>
        <w:rPr>
          <w:lang w:eastAsia="fr-FR"/>
        </w:rPr>
      </w:pPr>
      <w:r w:rsidRPr="00202B86">
        <w:rPr>
          <w:rFonts w:eastAsia="MS Mincho" w:cs="Times New Roman"/>
          <w:lang w:eastAsia="fr-FR"/>
        </w:rPr>
        <w:t>L</w:t>
      </w:r>
      <w:r w:rsidR="1A0A43B3" w:rsidRPr="00202B86">
        <w:rPr>
          <w:rFonts w:eastAsia="MS Mincho" w:cs="Times New Roman"/>
          <w:lang w:eastAsia="fr-FR"/>
        </w:rPr>
        <w:t xml:space="preserve">es angles: </w:t>
      </w:r>
      <w:hyperlink r:id="rId18">
        <w:r w:rsidR="1A0A43B3" w:rsidRPr="00202B86">
          <w:rPr>
            <w:rStyle w:val="Lienhypertexte"/>
            <w:rFonts w:eastAsia="Arial" w:cs="Arial"/>
          </w:rPr>
          <w:t>https://iplusinteractif.com/ai-primaire/withFeedback/5213_M3_T1_S4_angles_AR/Activity/index.html</w:t>
        </w:r>
      </w:hyperlink>
    </w:p>
    <w:p w14:paraId="44775611" w14:textId="77777777" w:rsidR="00885D76" w:rsidRDefault="00885D76" w:rsidP="474CC08F">
      <w:pPr>
        <w:pStyle w:val="Matriel-Texte"/>
        <w:numPr>
          <w:ilvl w:val="0"/>
          <w:numId w:val="0"/>
        </w:numPr>
      </w:pPr>
    </w:p>
    <w:p w14:paraId="26DECB83" w14:textId="5014CF81" w:rsidR="00885D76" w:rsidRDefault="00885D76" w:rsidP="474CC08F">
      <w:pPr>
        <w:pStyle w:val="Matriel-Texte"/>
        <w:numPr>
          <w:ilvl w:val="0"/>
          <w:numId w:val="0"/>
        </w:numPr>
      </w:pPr>
    </w:p>
    <w:p w14:paraId="4D7A8AFB" w14:textId="77777777" w:rsidR="00202B86" w:rsidRPr="00202B86" w:rsidRDefault="00202B86" w:rsidP="00202B86">
      <w:pPr>
        <w:jc w:val="right"/>
        <w:rPr>
          <w:rFonts w:cs="Arial"/>
          <w:b/>
          <w:color w:val="737373"/>
          <w:szCs w:val="22"/>
        </w:rPr>
      </w:pPr>
      <w:r w:rsidRPr="00202B86">
        <w:rPr>
          <w:rFonts w:cs="Arial"/>
          <w:b/>
          <w:color w:val="737373"/>
          <w:szCs w:val="22"/>
        </w:rPr>
        <w:t xml:space="preserve">Français, langue d’enseignement </w:t>
      </w:r>
    </w:p>
    <w:p w14:paraId="69C0BEBF" w14:textId="2262A4FE" w:rsidR="00202B86" w:rsidRPr="00202B86" w:rsidRDefault="6ED08FD6" w:rsidP="00202B86">
      <w:pPr>
        <w:pStyle w:val="Titredelactivit"/>
      </w:pPr>
      <w:r w:rsidRPr="00202B86">
        <w:t>Grammaire</w:t>
      </w:r>
    </w:p>
    <w:p w14:paraId="024C1DBB" w14:textId="738F396A" w:rsidR="00885D76" w:rsidRPr="00202B86" w:rsidRDefault="6ED08FD6" w:rsidP="00202B86">
      <w:pPr>
        <w:pStyle w:val="Consigne-Titre"/>
      </w:pPr>
      <w:r w:rsidRPr="00202B86">
        <w:t>Consigne à l’élève</w:t>
      </w:r>
    </w:p>
    <w:p w14:paraId="703E1974" w14:textId="3F23F468" w:rsidR="00885D76" w:rsidRDefault="6ED08FD6" w:rsidP="18D4C887">
      <w:pPr>
        <w:rPr>
          <w:szCs w:val="22"/>
          <w:lang w:eastAsia="fr-FR"/>
        </w:rPr>
      </w:pPr>
      <w:r w:rsidRPr="18D4C887">
        <w:rPr>
          <w:szCs w:val="22"/>
          <w:lang w:eastAsia="fr-FR"/>
        </w:rPr>
        <w:t xml:space="preserve">Rends-toi sur </w:t>
      </w:r>
      <w:r w:rsidR="00202B86">
        <w:rPr>
          <w:szCs w:val="22"/>
          <w:lang w:eastAsia="fr-FR"/>
        </w:rPr>
        <w:t xml:space="preserve">les </w:t>
      </w:r>
      <w:r w:rsidRPr="18D4C887">
        <w:rPr>
          <w:szCs w:val="22"/>
          <w:lang w:eastAsia="fr-FR"/>
        </w:rPr>
        <w:t>lien</w:t>
      </w:r>
      <w:r w:rsidR="00202B86">
        <w:rPr>
          <w:szCs w:val="22"/>
          <w:lang w:eastAsia="fr-FR"/>
        </w:rPr>
        <w:t>s</w:t>
      </w:r>
      <w:r w:rsidRPr="18D4C887">
        <w:rPr>
          <w:szCs w:val="22"/>
          <w:lang w:eastAsia="fr-FR"/>
        </w:rPr>
        <w:t xml:space="preserve"> suivant</w:t>
      </w:r>
      <w:r w:rsidR="00202B86">
        <w:rPr>
          <w:szCs w:val="22"/>
          <w:lang w:eastAsia="fr-FR"/>
        </w:rPr>
        <w:t>s</w:t>
      </w:r>
      <w:r w:rsidRPr="18D4C887">
        <w:rPr>
          <w:szCs w:val="22"/>
          <w:lang w:eastAsia="fr-FR"/>
        </w:rPr>
        <w:t xml:space="preserve">: </w:t>
      </w:r>
    </w:p>
    <w:p w14:paraId="72024070" w14:textId="05DCA77E" w:rsidR="6ED08FD6" w:rsidRPr="00202B86" w:rsidRDefault="6ED08FD6" w:rsidP="00202B86">
      <w:pPr>
        <w:pStyle w:val="Paragraphedeliste"/>
        <w:numPr>
          <w:ilvl w:val="0"/>
          <w:numId w:val="25"/>
        </w:numPr>
        <w:tabs>
          <w:tab w:val="left" w:pos="8931"/>
        </w:tabs>
        <w:rPr>
          <w:lang w:eastAsia="fr-FR"/>
        </w:rPr>
      </w:pPr>
      <w:r w:rsidRPr="00202B86">
        <w:rPr>
          <w:rFonts w:eastAsia="MS Mincho" w:cs="Times New Roman"/>
          <w:lang w:eastAsia="fr-FR"/>
        </w:rPr>
        <w:t xml:space="preserve">L’adjectif : </w:t>
      </w:r>
      <w:hyperlink r:id="rId19" w:history="1">
        <w:r w:rsidR="00202B86" w:rsidRPr="00AD7FB8">
          <w:rPr>
            <w:rStyle w:val="Lienhypertexte"/>
            <w:rFonts w:eastAsia="Arial" w:cs="Arial"/>
          </w:rPr>
          <w:t>https://iplusinteractif.com/ai-primaire/withFeedback/5191_F3_T1_M3_adjectif_AR/Activity/index.html</w:t>
        </w:r>
      </w:hyperlink>
    </w:p>
    <w:p w14:paraId="19635BD9" w14:textId="6B8FDB9F" w:rsidR="00885D76" w:rsidRDefault="695B0869" w:rsidP="00202B86">
      <w:pPr>
        <w:pStyle w:val="Paragraphedeliste"/>
        <w:numPr>
          <w:ilvl w:val="0"/>
          <w:numId w:val="25"/>
        </w:numPr>
        <w:tabs>
          <w:tab w:val="left" w:pos="8931"/>
        </w:tabs>
      </w:pPr>
      <w:r>
        <w:t xml:space="preserve">L’infinitif du verbe : </w:t>
      </w:r>
      <w:hyperlink r:id="rId20">
        <w:r w:rsidRPr="18D4C887">
          <w:rPr>
            <w:rStyle w:val="Lienhypertexte"/>
          </w:rPr>
          <w:t>https://iplusinteractif.com/ai-primaire/withFeedback/5191_F3_T1_M3_adjectif_AR/Activity/index.html</w:t>
        </w:r>
      </w:hyperlink>
    </w:p>
    <w:p w14:paraId="13C74C1B" w14:textId="77777777" w:rsidR="00885D76" w:rsidRDefault="00885D76" w:rsidP="474CC08F">
      <w:pPr>
        <w:pStyle w:val="Matriel-Texte"/>
        <w:numPr>
          <w:ilvl w:val="0"/>
          <w:numId w:val="0"/>
        </w:numPr>
      </w:pPr>
    </w:p>
    <w:p w14:paraId="5FBF6B18" w14:textId="77777777" w:rsidR="00885D76" w:rsidRDefault="00885D76" w:rsidP="474CC08F">
      <w:pPr>
        <w:pStyle w:val="Matriel-Texte"/>
        <w:numPr>
          <w:ilvl w:val="0"/>
          <w:numId w:val="0"/>
        </w:numPr>
      </w:pPr>
    </w:p>
    <w:p w14:paraId="65CDA3CF" w14:textId="77777777" w:rsidR="0081583E" w:rsidRDefault="0081583E" w:rsidP="474CC08F">
      <w:pPr>
        <w:pStyle w:val="Matriel-Texte"/>
        <w:numPr>
          <w:ilvl w:val="0"/>
          <w:numId w:val="0"/>
        </w:numPr>
      </w:pPr>
    </w:p>
    <w:p w14:paraId="1D122C85" w14:textId="77777777" w:rsidR="0081583E" w:rsidRDefault="0081583E" w:rsidP="474CC08F">
      <w:pPr>
        <w:pStyle w:val="Matriel-Texte"/>
        <w:numPr>
          <w:ilvl w:val="0"/>
          <w:numId w:val="0"/>
        </w:numPr>
      </w:pPr>
    </w:p>
    <w:p w14:paraId="5D42A881" w14:textId="77777777" w:rsidR="0081583E" w:rsidRDefault="0081583E" w:rsidP="474CC08F">
      <w:pPr>
        <w:pStyle w:val="Matriel-Texte"/>
        <w:numPr>
          <w:ilvl w:val="0"/>
          <w:numId w:val="0"/>
        </w:numPr>
      </w:pPr>
    </w:p>
    <w:p w14:paraId="614753EC" w14:textId="77777777" w:rsidR="0081583E" w:rsidRDefault="0081583E" w:rsidP="474CC08F">
      <w:pPr>
        <w:pStyle w:val="Matriel-Texte"/>
        <w:numPr>
          <w:ilvl w:val="0"/>
          <w:numId w:val="0"/>
        </w:numPr>
      </w:pPr>
    </w:p>
    <w:p w14:paraId="086B76A1" w14:textId="77777777" w:rsidR="0081583E" w:rsidRDefault="0081583E" w:rsidP="474CC08F">
      <w:pPr>
        <w:pStyle w:val="Matriel-Texte"/>
        <w:numPr>
          <w:ilvl w:val="0"/>
          <w:numId w:val="0"/>
        </w:numPr>
      </w:pPr>
    </w:p>
    <w:p w14:paraId="1DB2B590" w14:textId="77777777" w:rsidR="0081583E" w:rsidRDefault="0081583E" w:rsidP="474CC08F">
      <w:pPr>
        <w:pStyle w:val="Matriel-Texte"/>
        <w:numPr>
          <w:ilvl w:val="0"/>
          <w:numId w:val="0"/>
        </w:numPr>
      </w:pPr>
    </w:p>
    <w:p w14:paraId="6BEC1C31" w14:textId="77777777" w:rsidR="0081583E" w:rsidRDefault="0081583E" w:rsidP="474CC08F">
      <w:pPr>
        <w:pStyle w:val="Matriel-Texte"/>
        <w:numPr>
          <w:ilvl w:val="0"/>
          <w:numId w:val="0"/>
        </w:numPr>
      </w:pPr>
    </w:p>
    <w:p w14:paraId="5C027D8F" w14:textId="77777777" w:rsidR="0081583E" w:rsidRDefault="0081583E" w:rsidP="474CC08F">
      <w:pPr>
        <w:pStyle w:val="Matriel-Texte"/>
        <w:numPr>
          <w:ilvl w:val="0"/>
          <w:numId w:val="0"/>
        </w:numPr>
      </w:pPr>
    </w:p>
    <w:p w14:paraId="6697B73B" w14:textId="77777777" w:rsidR="0081583E" w:rsidRDefault="0081583E" w:rsidP="474CC08F">
      <w:pPr>
        <w:pStyle w:val="Matriel-Texte"/>
        <w:numPr>
          <w:ilvl w:val="0"/>
          <w:numId w:val="0"/>
        </w:numPr>
      </w:pPr>
    </w:p>
    <w:p w14:paraId="655D3BEE" w14:textId="77777777" w:rsidR="0081583E" w:rsidRDefault="0081583E" w:rsidP="474CC08F">
      <w:pPr>
        <w:pStyle w:val="Matriel-Texte"/>
        <w:numPr>
          <w:ilvl w:val="0"/>
          <w:numId w:val="0"/>
        </w:numPr>
      </w:pPr>
    </w:p>
    <w:p w14:paraId="44D11013" w14:textId="77777777" w:rsidR="0081583E" w:rsidRDefault="0081583E" w:rsidP="474CC08F">
      <w:pPr>
        <w:pStyle w:val="Matriel-Texte"/>
        <w:numPr>
          <w:ilvl w:val="0"/>
          <w:numId w:val="0"/>
        </w:numPr>
      </w:pPr>
    </w:p>
    <w:p w14:paraId="236270FC" w14:textId="77777777" w:rsidR="0081583E" w:rsidRDefault="0081583E" w:rsidP="474CC08F">
      <w:pPr>
        <w:pStyle w:val="Matriel-Texte"/>
        <w:numPr>
          <w:ilvl w:val="0"/>
          <w:numId w:val="0"/>
        </w:numPr>
      </w:pPr>
    </w:p>
    <w:p w14:paraId="12954359" w14:textId="77777777" w:rsidR="0081583E" w:rsidRDefault="0081583E" w:rsidP="474CC08F">
      <w:pPr>
        <w:pStyle w:val="Matriel-Texte"/>
        <w:numPr>
          <w:ilvl w:val="0"/>
          <w:numId w:val="0"/>
        </w:numPr>
      </w:pPr>
    </w:p>
    <w:p w14:paraId="034571F8" w14:textId="77777777" w:rsidR="0081583E" w:rsidRDefault="0081583E" w:rsidP="474CC08F">
      <w:pPr>
        <w:pStyle w:val="Matriel-Texte"/>
        <w:numPr>
          <w:ilvl w:val="0"/>
          <w:numId w:val="0"/>
        </w:numPr>
      </w:pPr>
    </w:p>
    <w:p w14:paraId="1A31F942" w14:textId="77777777" w:rsidR="0081583E" w:rsidRDefault="0081583E" w:rsidP="474CC08F">
      <w:pPr>
        <w:pStyle w:val="Matriel-Texte"/>
        <w:numPr>
          <w:ilvl w:val="0"/>
          <w:numId w:val="0"/>
        </w:numPr>
      </w:pPr>
    </w:p>
    <w:p w14:paraId="0A341B5E" w14:textId="77777777" w:rsidR="0081583E" w:rsidRDefault="0081583E" w:rsidP="474CC08F">
      <w:pPr>
        <w:pStyle w:val="Matriel-Texte"/>
        <w:numPr>
          <w:ilvl w:val="0"/>
          <w:numId w:val="0"/>
        </w:numPr>
      </w:pPr>
    </w:p>
    <w:p w14:paraId="0C0AAD15" w14:textId="77777777" w:rsidR="0081583E" w:rsidRDefault="0081583E" w:rsidP="474CC08F">
      <w:pPr>
        <w:pStyle w:val="Matriel-Texte"/>
        <w:numPr>
          <w:ilvl w:val="0"/>
          <w:numId w:val="0"/>
        </w:numPr>
      </w:pPr>
    </w:p>
    <w:p w14:paraId="109EC07E" w14:textId="77777777" w:rsidR="0081583E" w:rsidRDefault="0081583E" w:rsidP="474CC08F">
      <w:pPr>
        <w:pStyle w:val="Matriel-Texte"/>
        <w:numPr>
          <w:ilvl w:val="0"/>
          <w:numId w:val="0"/>
        </w:numPr>
      </w:pPr>
    </w:p>
    <w:p w14:paraId="354B6EA7" w14:textId="77777777" w:rsidR="0081583E" w:rsidRDefault="0081583E" w:rsidP="474CC08F">
      <w:pPr>
        <w:pStyle w:val="Matriel-Texte"/>
        <w:numPr>
          <w:ilvl w:val="0"/>
          <w:numId w:val="0"/>
        </w:numPr>
      </w:pPr>
    </w:p>
    <w:p w14:paraId="29E0BE15" w14:textId="77777777" w:rsidR="0081583E" w:rsidRDefault="0081583E" w:rsidP="474CC08F">
      <w:pPr>
        <w:pStyle w:val="Matriel-Texte"/>
        <w:numPr>
          <w:ilvl w:val="0"/>
          <w:numId w:val="0"/>
        </w:numPr>
      </w:pPr>
    </w:p>
    <w:p w14:paraId="2DE8F50F" w14:textId="77777777" w:rsidR="0081583E" w:rsidRDefault="0081583E" w:rsidP="474CC08F">
      <w:pPr>
        <w:pStyle w:val="Matriel-Texte"/>
        <w:numPr>
          <w:ilvl w:val="0"/>
          <w:numId w:val="0"/>
        </w:numPr>
      </w:pPr>
    </w:p>
    <w:p w14:paraId="5D0E1A96" w14:textId="77777777" w:rsidR="0081583E" w:rsidRDefault="0081583E" w:rsidP="474CC08F">
      <w:pPr>
        <w:pStyle w:val="Matriel-Texte"/>
        <w:numPr>
          <w:ilvl w:val="0"/>
          <w:numId w:val="0"/>
        </w:numPr>
      </w:pPr>
    </w:p>
    <w:p w14:paraId="011EDA0B" w14:textId="77777777" w:rsidR="0081583E" w:rsidRDefault="0081583E" w:rsidP="474CC08F">
      <w:pPr>
        <w:pStyle w:val="Matriel-Texte"/>
        <w:numPr>
          <w:ilvl w:val="0"/>
          <w:numId w:val="0"/>
        </w:numPr>
      </w:pPr>
    </w:p>
    <w:p w14:paraId="179F7A8A" w14:textId="77777777" w:rsidR="0081583E" w:rsidRDefault="0081583E" w:rsidP="474CC08F">
      <w:pPr>
        <w:pStyle w:val="Matriel-Texte"/>
        <w:numPr>
          <w:ilvl w:val="0"/>
          <w:numId w:val="0"/>
        </w:numPr>
      </w:pPr>
    </w:p>
    <w:p w14:paraId="5C2CCFDB" w14:textId="77777777" w:rsidR="0081583E" w:rsidRDefault="0081583E" w:rsidP="474CC08F">
      <w:pPr>
        <w:pStyle w:val="Matriel-Texte"/>
        <w:numPr>
          <w:ilvl w:val="0"/>
          <w:numId w:val="0"/>
        </w:numPr>
      </w:pPr>
    </w:p>
    <w:p w14:paraId="3E2EF417" w14:textId="77777777" w:rsidR="0081583E" w:rsidRDefault="0081583E" w:rsidP="474CC08F">
      <w:pPr>
        <w:pStyle w:val="Matriel-Texte"/>
        <w:numPr>
          <w:ilvl w:val="0"/>
          <w:numId w:val="0"/>
        </w:numPr>
      </w:pPr>
    </w:p>
    <w:p w14:paraId="2A56EB53" w14:textId="77777777" w:rsidR="0081583E" w:rsidRDefault="0081583E" w:rsidP="474CC08F">
      <w:pPr>
        <w:pStyle w:val="Matriel-Texte"/>
        <w:numPr>
          <w:ilvl w:val="0"/>
          <w:numId w:val="0"/>
        </w:numPr>
      </w:pPr>
    </w:p>
    <w:p w14:paraId="5791913B" w14:textId="77777777" w:rsidR="00851055" w:rsidRDefault="00851055" w:rsidP="474CC08F">
      <w:pPr>
        <w:pStyle w:val="Matriel-Texte"/>
        <w:numPr>
          <w:ilvl w:val="0"/>
          <w:numId w:val="0"/>
        </w:numPr>
      </w:pPr>
    </w:p>
    <w:p w14:paraId="638EA83E" w14:textId="0B22280B" w:rsidR="0081583E" w:rsidRPr="00BF31BF" w:rsidRDefault="0081583E" w:rsidP="0081583E">
      <w:pPr>
        <w:pStyle w:val="Matire-Premirepage"/>
      </w:pPr>
      <w:r>
        <w:t>Anglais</w:t>
      </w:r>
      <w:r>
        <w:t>, langue seconde</w:t>
      </w:r>
    </w:p>
    <w:p w14:paraId="72D92B3C" w14:textId="2A9587A4" w:rsidR="0081583E" w:rsidRDefault="0081583E" w:rsidP="0081583E">
      <w:pPr>
        <w:pStyle w:val="Titredelactivit"/>
        <w:tabs>
          <w:tab w:val="left" w:pos="7170"/>
        </w:tabs>
      </w:pPr>
      <w:proofErr w:type="spellStart"/>
      <w:r>
        <w:t>Toys</w:t>
      </w:r>
      <w:proofErr w:type="spellEnd"/>
    </w:p>
    <w:p w14:paraId="4C5BD69C" w14:textId="77777777" w:rsidR="0081583E" w:rsidRPr="00BF31BF" w:rsidRDefault="0081583E" w:rsidP="0081583E">
      <w:pPr>
        <w:pStyle w:val="Consigne-Titre"/>
      </w:pPr>
      <w:r w:rsidRPr="00BF31BF">
        <w:t>Consigne à l’élève</w:t>
      </w:r>
    </w:p>
    <w:p w14:paraId="7A44EE3E" w14:textId="77777777" w:rsidR="0081583E" w:rsidRPr="001612D7" w:rsidRDefault="0081583E" w:rsidP="0081583E">
      <w:pPr>
        <w:pStyle w:val="Matriel-Texte"/>
        <w:numPr>
          <w:ilvl w:val="0"/>
          <w:numId w:val="8"/>
        </w:numPr>
        <w:ind w:left="357" w:hanging="357"/>
      </w:pPr>
      <w:r>
        <w:t>Révise ton vocabulaire en anglais (</w:t>
      </w:r>
      <w:proofErr w:type="spellStart"/>
      <w:r>
        <w:t>toys</w:t>
      </w:r>
      <w:proofErr w:type="spellEnd"/>
      <w:r>
        <w:t>)</w:t>
      </w:r>
    </w:p>
    <w:p w14:paraId="4174BCFB" w14:textId="77777777" w:rsidR="0081583E" w:rsidRPr="00BF31BF" w:rsidRDefault="0081583E" w:rsidP="0081583E">
      <w:pPr>
        <w:pStyle w:val="Matriel-Titre"/>
      </w:pPr>
      <w:bookmarkStart w:id="2" w:name="_Toc37229745"/>
      <w:r w:rsidRPr="00BF31BF">
        <w:t>Matériel requis</w:t>
      </w:r>
      <w:bookmarkEnd w:id="2"/>
    </w:p>
    <w:p w14:paraId="3682B7C9" w14:textId="77777777" w:rsidR="0081583E" w:rsidRDefault="0081583E" w:rsidP="0081583E">
      <w:pPr>
        <w:pStyle w:val="Matriel-Texte"/>
        <w:numPr>
          <w:ilvl w:val="0"/>
          <w:numId w:val="8"/>
        </w:numPr>
        <w:ind w:left="357" w:hanging="357"/>
      </w:pPr>
      <w:r>
        <w:t>Support technologique (tablette, ordinateur, téléphone,…) ou photocopies du matériel</w:t>
      </w:r>
    </w:p>
    <w:tbl>
      <w:tblPr>
        <w:tblStyle w:val="Grilledutableau"/>
        <w:tblpPr w:leftFromText="141" w:rightFromText="141" w:vertAnchor="text" w:horzAnchor="margin" w:tblpY="19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1583E" w:rsidRPr="00BF31BF" w14:paraId="5169B2FD" w14:textId="77777777" w:rsidTr="0081583E">
        <w:tc>
          <w:tcPr>
            <w:tcW w:w="10800" w:type="dxa"/>
            <w:shd w:val="clear" w:color="auto" w:fill="DDECEE" w:themeFill="accent5" w:themeFillTint="33"/>
            <w:tcMar>
              <w:top w:w="360" w:type="dxa"/>
              <w:left w:w="360" w:type="dxa"/>
              <w:bottom w:w="360" w:type="dxa"/>
              <w:right w:w="360" w:type="dxa"/>
            </w:tcMar>
          </w:tcPr>
          <w:p w14:paraId="10DD89AE" w14:textId="77777777" w:rsidR="0081583E" w:rsidRPr="00BF31BF" w:rsidRDefault="0081583E" w:rsidP="0081583E">
            <w:pPr>
              <w:pStyle w:val="Tableau-Informationauxparents"/>
            </w:pPr>
            <w:bookmarkStart w:id="3" w:name="_Toc37229746"/>
            <w:r w:rsidRPr="00BF31BF">
              <w:t>Information aux parents</w:t>
            </w:r>
            <w:bookmarkEnd w:id="3"/>
          </w:p>
          <w:p w14:paraId="1DF7810D" w14:textId="77777777" w:rsidR="0081583E" w:rsidRPr="00BF31BF" w:rsidRDefault="0081583E" w:rsidP="0081583E">
            <w:pPr>
              <w:pStyle w:val="Tableau-titre"/>
            </w:pPr>
            <w:r w:rsidRPr="00BF31BF">
              <w:t>À propos de l’activité</w:t>
            </w:r>
          </w:p>
          <w:p w14:paraId="3B1E82F9" w14:textId="77777777" w:rsidR="0081583E" w:rsidRPr="00BF31BF" w:rsidRDefault="0081583E" w:rsidP="0081583E">
            <w:pPr>
              <w:pStyle w:val="Tableau-texte"/>
            </w:pPr>
            <w:r w:rsidRPr="00BF31BF">
              <w:t>Votre enfant s’exercera à :</w:t>
            </w:r>
          </w:p>
          <w:p w14:paraId="5EDFF93E" w14:textId="22C84728" w:rsidR="0081583E" w:rsidRPr="00BF31BF" w:rsidRDefault="0081583E" w:rsidP="0081583E">
            <w:pPr>
              <w:pStyle w:val="Tableau-Liste"/>
              <w:numPr>
                <w:ilvl w:val="0"/>
                <w:numId w:val="5"/>
              </w:numPr>
              <w:ind w:left="392" w:hanging="357"/>
            </w:pPr>
            <w:r>
              <w:t>Travailler son vocabulaire en lien avec l’activité de la Trousse Pédagogique</w:t>
            </w:r>
          </w:p>
        </w:tc>
      </w:tr>
    </w:tbl>
    <w:p w14:paraId="4FD16240" w14:textId="77777777" w:rsidR="0081583E" w:rsidRDefault="0081583E" w:rsidP="0081583E">
      <w:pPr>
        <w:pStyle w:val="Matriel-Texte"/>
        <w:numPr>
          <w:ilvl w:val="0"/>
          <w:numId w:val="0"/>
        </w:numPr>
        <w:ind w:left="357" w:hanging="357"/>
      </w:pPr>
    </w:p>
    <w:p w14:paraId="68BB4F4B" w14:textId="77777777" w:rsidR="0081583E" w:rsidRPr="00BF31BF" w:rsidRDefault="0081583E" w:rsidP="0081583E">
      <w:pPr>
        <w:pStyle w:val="Crdit"/>
      </w:pPr>
    </w:p>
    <w:p w14:paraId="2714AE7F" w14:textId="77777777" w:rsidR="0081583E" w:rsidRPr="00BF31BF" w:rsidRDefault="0081583E" w:rsidP="0081583E">
      <w:pPr>
        <w:pStyle w:val="Matire-Premirepage"/>
      </w:pPr>
      <w:r w:rsidRPr="00BF31BF">
        <w:br w:type="page"/>
      </w:r>
      <w:r>
        <w:t>Anglais, langue seconde</w:t>
      </w:r>
    </w:p>
    <w:p w14:paraId="74DDD360" w14:textId="5FADBC10" w:rsidR="0081583E" w:rsidRPr="00EE1097" w:rsidRDefault="0081583E" w:rsidP="0081583E">
      <w:pPr>
        <w:pStyle w:val="Crdit"/>
        <w:jc w:val="right"/>
        <w:rPr>
          <w:b/>
        </w:rPr>
      </w:pPr>
    </w:p>
    <w:p w14:paraId="7D02EFA0" w14:textId="77777777" w:rsidR="0081583E" w:rsidRPr="00EE1097" w:rsidRDefault="0081583E" w:rsidP="0081583E">
      <w:pPr>
        <w:pStyle w:val="Titredelactivit"/>
        <w:tabs>
          <w:tab w:val="left" w:pos="7170"/>
        </w:tabs>
        <w:spacing w:before="0" w:after="0"/>
      </w:pPr>
      <w:bookmarkStart w:id="4" w:name="_Toc37229747"/>
      <w:r>
        <w:t xml:space="preserve">Annexe – </w:t>
      </w:r>
      <w:bookmarkEnd w:id="4"/>
      <w:proofErr w:type="spellStart"/>
      <w:r>
        <w:t>Toys</w:t>
      </w:r>
      <w:proofErr w:type="spellEnd"/>
    </w:p>
    <w:p w14:paraId="74AFC0BD" w14:textId="77777777" w:rsidR="0081583E" w:rsidRDefault="0081583E" w:rsidP="0081583E"/>
    <w:p w14:paraId="1581F6FE" w14:textId="77777777" w:rsidR="0081583E" w:rsidRDefault="0081583E" w:rsidP="0081583E">
      <w:r>
        <w:rPr>
          <w:noProof/>
          <w:lang w:val="fr-CA"/>
        </w:rPr>
        <w:drawing>
          <wp:inline distT="0" distB="0" distL="0" distR="0" wp14:anchorId="4BEA7947" wp14:editId="4334E319">
            <wp:extent cx="5573864" cy="7243670"/>
            <wp:effectExtent l="0" t="0" r="8255" b="0"/>
            <wp:docPr id="4" name="Picture 2" descr="Capture d’écran 2020-05-11 à 08.4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11 à 08.46.12.png"/>
                    <pic:cNvPicPr/>
                  </pic:nvPicPr>
                  <pic:blipFill>
                    <a:blip r:embed="rId21"/>
                    <a:stretch>
                      <a:fillRect/>
                    </a:stretch>
                  </pic:blipFill>
                  <pic:spPr>
                    <a:xfrm>
                      <a:off x="0" y="0"/>
                      <a:ext cx="5577285" cy="7248116"/>
                    </a:xfrm>
                    <a:prstGeom prst="rect">
                      <a:avLst/>
                    </a:prstGeom>
                  </pic:spPr>
                </pic:pic>
              </a:graphicData>
            </a:graphic>
          </wp:inline>
        </w:drawing>
      </w:r>
    </w:p>
    <w:p w14:paraId="35ED2A24" w14:textId="77777777" w:rsidR="0081583E" w:rsidRDefault="0081583E" w:rsidP="0081583E">
      <w:r>
        <w:rPr>
          <w:noProof/>
          <w:lang w:val="fr-CA"/>
        </w:rPr>
        <w:drawing>
          <wp:inline distT="0" distB="0" distL="0" distR="0" wp14:anchorId="6AA9D98B" wp14:editId="110B8789">
            <wp:extent cx="6019800" cy="7810500"/>
            <wp:effectExtent l="25400" t="0" r="0" b="0"/>
            <wp:docPr id="8" name="Picture 3" descr="Capture d’écran 2020-05-11 à 08.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11 à 08.46.23.png"/>
                    <pic:cNvPicPr/>
                  </pic:nvPicPr>
                  <pic:blipFill>
                    <a:blip r:embed="rId22"/>
                    <a:stretch>
                      <a:fillRect/>
                    </a:stretch>
                  </pic:blipFill>
                  <pic:spPr>
                    <a:xfrm>
                      <a:off x="0" y="0"/>
                      <a:ext cx="6019800" cy="7810500"/>
                    </a:xfrm>
                    <a:prstGeom prst="rect">
                      <a:avLst/>
                    </a:prstGeom>
                  </pic:spPr>
                </pic:pic>
              </a:graphicData>
            </a:graphic>
          </wp:inline>
        </w:drawing>
      </w:r>
    </w:p>
    <w:p w14:paraId="667685EF" w14:textId="77777777" w:rsidR="0081583E" w:rsidRDefault="0081583E" w:rsidP="0081583E"/>
    <w:p w14:paraId="6BFD2060" w14:textId="77777777" w:rsidR="0081583E" w:rsidRDefault="0081583E" w:rsidP="0081583E"/>
    <w:p w14:paraId="68CFFB0F" w14:textId="77777777" w:rsidR="0081583E" w:rsidRDefault="0081583E" w:rsidP="0081583E">
      <w:r>
        <w:rPr>
          <w:noProof/>
          <w:lang w:val="fr-CA"/>
        </w:rPr>
        <w:drawing>
          <wp:inline distT="0" distB="0" distL="0" distR="0" wp14:anchorId="025B44AD" wp14:editId="02665347">
            <wp:extent cx="6019800" cy="7835900"/>
            <wp:effectExtent l="25400" t="0" r="0" b="0"/>
            <wp:docPr id="9" name="Picture 4" descr="Capture d’écran 2020-05-11 à 08.4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11 à 08.46.35.png"/>
                    <pic:cNvPicPr/>
                  </pic:nvPicPr>
                  <pic:blipFill>
                    <a:blip r:embed="rId23"/>
                    <a:stretch>
                      <a:fillRect/>
                    </a:stretch>
                  </pic:blipFill>
                  <pic:spPr>
                    <a:xfrm>
                      <a:off x="0" y="0"/>
                      <a:ext cx="6019800" cy="7835900"/>
                    </a:xfrm>
                    <a:prstGeom prst="rect">
                      <a:avLst/>
                    </a:prstGeom>
                  </pic:spPr>
                </pic:pic>
              </a:graphicData>
            </a:graphic>
          </wp:inline>
        </w:drawing>
      </w:r>
    </w:p>
    <w:p w14:paraId="0DDF55C7" w14:textId="77777777" w:rsidR="0081583E" w:rsidRDefault="0081583E" w:rsidP="0081583E"/>
    <w:p w14:paraId="067D7A73" w14:textId="77777777" w:rsidR="00851055" w:rsidRDefault="00851055" w:rsidP="474CC08F">
      <w:pPr>
        <w:pStyle w:val="Matriel-Texte"/>
        <w:numPr>
          <w:ilvl w:val="0"/>
          <w:numId w:val="0"/>
        </w:numPr>
      </w:pPr>
    </w:p>
    <w:p w14:paraId="71171915" w14:textId="0E408E39" w:rsidR="474CC08F" w:rsidRDefault="474CC08F" w:rsidP="474CC08F">
      <w:pPr>
        <w:pStyle w:val="Matriel-Texte"/>
        <w:numPr>
          <w:ilvl w:val="0"/>
          <w:numId w:val="0"/>
        </w:numPr>
      </w:pPr>
    </w:p>
    <w:p w14:paraId="4A41484B" w14:textId="498770BF" w:rsidR="0081583E" w:rsidRDefault="00DF4403" w:rsidP="0081583E">
      <w:pPr>
        <w:jc w:val="right"/>
      </w:pPr>
      <w:r>
        <w:br w:type="page"/>
      </w:r>
      <w:r w:rsidR="0081583E">
        <w:rPr>
          <w:rFonts w:eastAsia="Arial" w:cs="Arial"/>
          <w:b/>
          <w:bCs/>
          <w:color w:val="737373"/>
          <w:szCs w:val="22"/>
        </w:rPr>
        <w:t>Musique</w:t>
      </w:r>
    </w:p>
    <w:p w14:paraId="457F51E4" w14:textId="77777777" w:rsidR="0081583E" w:rsidRDefault="0081583E" w:rsidP="0081583E">
      <w:pPr>
        <w:spacing w:before="240"/>
        <w:rPr>
          <w:rFonts w:eastAsia="Times New Roman" w:cs="Arial"/>
          <w:b/>
          <w:color w:val="0070C0"/>
          <w:sz w:val="50"/>
          <w:szCs w:val="40"/>
        </w:rPr>
      </w:pPr>
      <w:r>
        <w:rPr>
          <w:rFonts w:eastAsia="Times New Roman" w:cs="Arial"/>
          <w:b/>
          <w:color w:val="0070C0"/>
          <w:sz w:val="50"/>
          <w:szCs w:val="40"/>
        </w:rPr>
        <w:t>Batterie de cuisine</w:t>
      </w:r>
    </w:p>
    <w:p w14:paraId="40758034" w14:textId="77777777" w:rsidR="0081583E" w:rsidRDefault="0081583E" w:rsidP="0081583E">
      <w:pPr>
        <w:rPr>
          <w:rFonts w:eastAsia="Arial" w:cs="Arial"/>
          <w:bCs/>
          <w:color w:val="0070C0"/>
          <w:szCs w:val="22"/>
        </w:rPr>
      </w:pPr>
    </w:p>
    <w:p w14:paraId="76C425B3" w14:textId="77777777" w:rsidR="0081583E" w:rsidRDefault="0081583E" w:rsidP="0081583E">
      <w:pPr>
        <w:pStyle w:val="Consigne-Titre"/>
        <w:spacing w:before="0"/>
        <w:rPr>
          <w:rFonts w:cs="Arial"/>
        </w:rPr>
      </w:pPr>
      <w:r>
        <w:rPr>
          <w:rFonts w:cs="Arial"/>
        </w:rPr>
        <w:t>Consignes à l’élève</w:t>
      </w:r>
    </w:p>
    <w:p w14:paraId="5DE749EC" w14:textId="77777777" w:rsidR="0081583E" w:rsidRDefault="0081583E" w:rsidP="0081583E">
      <w:pPr>
        <w:pStyle w:val="Consigne-Texte"/>
        <w:numPr>
          <w:ilvl w:val="0"/>
          <w:numId w:val="29"/>
        </w:numPr>
        <w:ind w:left="360"/>
        <w:contextualSpacing/>
      </w:pPr>
      <w:r>
        <w:rPr>
          <w:rFonts w:eastAsia="Arial" w:cs="Arial"/>
        </w:rPr>
        <w:t xml:space="preserve">Va visionner la capsule vidéo réalisée par M. Gabriel en suivant ce lien : </w:t>
      </w:r>
    </w:p>
    <w:p w14:paraId="0D0BD35B" w14:textId="77777777" w:rsidR="0081583E" w:rsidRDefault="0081583E" w:rsidP="0081583E">
      <w:hyperlink r:id="rId24" w:history="1">
        <w:r>
          <w:rPr>
            <w:rStyle w:val="Lienhypertexte"/>
            <w:rFonts w:eastAsia="Arial" w:cs="Arial"/>
            <w:color w:val="9454C3"/>
            <w:szCs w:val="22"/>
          </w:rPr>
          <w:t>https://www.youtube.com/watch?v=LsIaysQda1I</w:t>
        </w:r>
      </w:hyperlink>
    </w:p>
    <w:p w14:paraId="19B7FDC3" w14:textId="77777777" w:rsidR="0081583E" w:rsidRDefault="0081583E" w:rsidP="0081583E">
      <w:pPr>
        <w:pStyle w:val="Consigne-Texte"/>
        <w:numPr>
          <w:ilvl w:val="0"/>
          <w:numId w:val="29"/>
        </w:numPr>
        <w:ind w:left="360"/>
        <w:contextualSpacing/>
      </w:pPr>
      <w:r>
        <w:rPr>
          <w:rFonts w:eastAsia="Arial" w:cs="Arial"/>
        </w:rPr>
        <w:t>Trouve des objets qui serviront à assembler ton « kit » de batterie et vérifie avec tes parents si tu peux les utiliser (baguettes, grosse caisse, caisse claire, charleston)</w:t>
      </w:r>
    </w:p>
    <w:p w14:paraId="428EE20E" w14:textId="77777777" w:rsidR="0081583E" w:rsidRDefault="0081583E" w:rsidP="0081583E">
      <w:pPr>
        <w:pStyle w:val="Consigne-Texte"/>
        <w:numPr>
          <w:ilvl w:val="0"/>
          <w:numId w:val="29"/>
        </w:numPr>
        <w:ind w:left="360"/>
        <w:contextualSpacing/>
      </w:pPr>
      <w:r>
        <w:rPr>
          <w:rFonts w:eastAsia="Arial" w:cs="Arial"/>
        </w:rPr>
        <w:t>Pratique l’enchaînement suivant :</w:t>
      </w:r>
    </w:p>
    <w:p w14:paraId="7E83001C" w14:textId="77777777" w:rsidR="0081583E" w:rsidRDefault="0081583E" w:rsidP="0081583E">
      <w:r>
        <w:rPr>
          <w:rFonts w:eastAsia="Arial" w:cs="Arial"/>
          <w:szCs w:val="22"/>
        </w:rPr>
        <w:t xml:space="preserve"> </w:t>
      </w:r>
    </w:p>
    <w:p w14:paraId="02A827E3" w14:textId="49042389" w:rsidR="0081583E" w:rsidRDefault="0081583E" w:rsidP="0081583E">
      <w:pPr>
        <w:ind w:left="360" w:hanging="360"/>
        <w:rPr>
          <w:rFonts w:eastAsia="Arial" w:cs="Arial"/>
          <w:szCs w:val="22"/>
        </w:rPr>
      </w:pPr>
      <w:r>
        <w:rPr>
          <w:rFonts w:eastAsia="Arial" w:cs="Arial"/>
          <w:szCs w:val="22"/>
        </w:rPr>
        <w:t xml:space="preserve"> </w:t>
      </w:r>
      <w:r>
        <w:rPr>
          <w:noProof/>
          <w:lang w:val="fr-CA"/>
        </w:rPr>
        <w:drawing>
          <wp:inline distT="0" distB="0" distL="0" distR="0" wp14:anchorId="1376A915" wp14:editId="6729C8AB">
            <wp:extent cx="4572000" cy="27952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85785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795270"/>
                    </a:xfrm>
                    <a:prstGeom prst="rect">
                      <a:avLst/>
                    </a:prstGeom>
                    <a:noFill/>
                    <a:ln>
                      <a:noFill/>
                    </a:ln>
                  </pic:spPr>
                </pic:pic>
              </a:graphicData>
            </a:graphic>
          </wp:inline>
        </w:drawing>
      </w:r>
    </w:p>
    <w:p w14:paraId="080EF0BB" w14:textId="77777777" w:rsidR="0081583E" w:rsidRDefault="0081583E" w:rsidP="0081583E">
      <w:r>
        <w:rPr>
          <w:rFonts w:eastAsia="Arial" w:cs="Arial"/>
          <w:b/>
          <w:bCs/>
          <w:color w:val="002060"/>
          <w:sz w:val="26"/>
          <w:szCs w:val="26"/>
        </w:rPr>
        <w:t xml:space="preserve"> </w:t>
      </w:r>
    </w:p>
    <w:p w14:paraId="4035F16E" w14:textId="77777777" w:rsidR="0081583E" w:rsidRDefault="0081583E" w:rsidP="0081583E">
      <w:r>
        <w:rPr>
          <w:rFonts w:eastAsia="Arial" w:cs="Arial"/>
          <w:b/>
          <w:bCs/>
          <w:color w:val="002060"/>
          <w:sz w:val="26"/>
          <w:szCs w:val="26"/>
        </w:rPr>
        <w:t>Matériel requis</w:t>
      </w:r>
    </w:p>
    <w:p w14:paraId="707BDBF8" w14:textId="77777777" w:rsidR="0081583E" w:rsidRDefault="0081583E" w:rsidP="0081583E">
      <w:pPr>
        <w:ind w:left="357" w:hanging="357"/>
      </w:pPr>
      <w:r>
        <w:rPr>
          <w:rFonts w:ascii="Symbol" w:eastAsia="Symbol" w:hAnsi="Symbol" w:cs="Symbol"/>
          <w:szCs w:val="22"/>
        </w:rPr>
        <w:t></w:t>
      </w:r>
      <w:r>
        <w:rPr>
          <w:rFonts w:ascii="Times New Roman" w:eastAsia="Times New Roman" w:hAnsi="Times New Roman"/>
          <w:sz w:val="14"/>
          <w:szCs w:val="14"/>
        </w:rPr>
        <w:t xml:space="preserve">       </w:t>
      </w:r>
      <w:r>
        <w:rPr>
          <w:rFonts w:eastAsia="Arial" w:cs="Arial"/>
          <w:szCs w:val="22"/>
        </w:rPr>
        <w:t>Divers objets que tu trouveras à la maison (chaudron, cuillère de bois, planche à découper, chaudière et autres)</w:t>
      </w:r>
    </w:p>
    <w:p w14:paraId="5AB2B3E6" w14:textId="77777777" w:rsidR="0081583E" w:rsidRDefault="0081583E" w:rsidP="0081583E">
      <w:pPr>
        <w:ind w:left="357" w:hanging="357"/>
        <w:rPr>
          <w:rFonts w:eastAsia="Arial" w:cs="Arial"/>
          <w:szCs w:val="22"/>
        </w:rPr>
      </w:pP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81583E" w14:paraId="2273F27C" w14:textId="77777777" w:rsidTr="0081583E">
        <w:trPr>
          <w:trHeight w:val="2479"/>
        </w:trPr>
        <w:tc>
          <w:tcPr>
            <w:tcW w:w="9900" w:type="dxa"/>
            <w:shd w:val="clear" w:color="auto" w:fill="DDECEE" w:themeFill="accent5" w:themeFillTint="33"/>
            <w:tcMar>
              <w:top w:w="360" w:type="dxa"/>
              <w:left w:w="360" w:type="dxa"/>
              <w:bottom w:w="360" w:type="dxa"/>
              <w:right w:w="360" w:type="dxa"/>
            </w:tcMar>
            <w:hideMark/>
          </w:tcPr>
          <w:p w14:paraId="14AC73AC" w14:textId="77777777" w:rsidR="0081583E" w:rsidRDefault="0081583E">
            <w:pPr>
              <w:spacing w:after="240"/>
              <w:rPr>
                <w:lang w:eastAsia="fr-FR"/>
              </w:rPr>
            </w:pPr>
            <w:r>
              <w:rPr>
                <w:rFonts w:eastAsia="Arial" w:cs="Arial"/>
                <w:b/>
                <w:bCs/>
                <w:color w:val="0070C0"/>
                <w:sz w:val="34"/>
                <w:szCs w:val="34"/>
              </w:rPr>
              <w:t>Information aux parents</w:t>
            </w:r>
          </w:p>
          <w:p w14:paraId="36DE3D4A" w14:textId="77777777" w:rsidR="0081583E" w:rsidRDefault="0081583E">
            <w:pPr>
              <w:spacing w:after="240"/>
            </w:pPr>
            <w:r>
              <w:rPr>
                <w:rFonts w:eastAsia="Arial" w:cs="Arial"/>
                <w:b/>
                <w:bCs/>
                <w:color w:val="002060"/>
                <w:sz w:val="24"/>
              </w:rPr>
              <w:t>À propos de l’activité</w:t>
            </w:r>
          </w:p>
          <w:p w14:paraId="06E21561" w14:textId="77777777" w:rsidR="0081583E" w:rsidRDefault="0081583E">
            <w:r>
              <w:rPr>
                <w:rFonts w:eastAsia="Arial" w:cs="Arial"/>
                <w:color w:val="000000" w:themeColor="text1"/>
                <w:szCs w:val="22"/>
              </w:rPr>
              <w:t>Votre enfant s’exercera à :</w:t>
            </w:r>
          </w:p>
          <w:p w14:paraId="2A5AE762" w14:textId="77777777" w:rsidR="0081583E" w:rsidRDefault="0081583E" w:rsidP="0081583E">
            <w:pPr>
              <w:pStyle w:val="Paragraphedeliste"/>
              <w:numPr>
                <w:ilvl w:val="0"/>
                <w:numId w:val="27"/>
              </w:numPr>
              <w:spacing w:line="256" w:lineRule="auto"/>
              <w:rPr>
                <w:rFonts w:asciiTheme="minorHAnsi" w:eastAsiaTheme="minorEastAsia" w:hAnsiTheme="minorHAnsi"/>
              </w:rPr>
            </w:pPr>
            <w:r>
              <w:t>Développer son sens du rythme et sa coordination</w:t>
            </w:r>
          </w:p>
          <w:p w14:paraId="7C6B5677" w14:textId="77777777" w:rsidR="0081583E" w:rsidRDefault="0081583E">
            <w:r>
              <w:rPr>
                <w:rFonts w:eastAsia="Arial" w:cs="Arial"/>
                <w:color w:val="000000" w:themeColor="text1"/>
                <w:szCs w:val="22"/>
              </w:rPr>
              <w:t>Vous pourriez :</w:t>
            </w:r>
          </w:p>
          <w:p w14:paraId="3CE11874" w14:textId="77777777" w:rsidR="0081583E" w:rsidRDefault="0081583E" w:rsidP="0081583E">
            <w:pPr>
              <w:pStyle w:val="Paragraphedeliste"/>
              <w:numPr>
                <w:ilvl w:val="0"/>
                <w:numId w:val="27"/>
              </w:numPr>
              <w:spacing w:line="256" w:lineRule="auto"/>
              <w:rPr>
                <w:rFonts w:cs="Arial"/>
              </w:rPr>
            </w:pPr>
            <w:r>
              <w:t>Superviser votre enfant dans sa recherche d’objets et l’aider à assembler sa batterie</w:t>
            </w:r>
          </w:p>
        </w:tc>
      </w:tr>
    </w:tbl>
    <w:p w14:paraId="33DC7212" w14:textId="60A723D3" w:rsidR="00DF4403" w:rsidRPr="00BF31BF" w:rsidRDefault="0081583E" w:rsidP="0081583E">
      <w:pPr>
        <w:tabs>
          <w:tab w:val="center" w:pos="5040"/>
        </w:tabs>
        <w:rPr>
          <w:rFonts w:eastAsia="Arial" w:cs="Arial"/>
          <w:color w:val="737373"/>
          <w:sz w:val="20"/>
          <w:szCs w:val="20"/>
          <w:lang w:val="fr"/>
        </w:rPr>
      </w:pPr>
      <w:r>
        <w:rPr>
          <w:rFonts w:eastAsia="Arial" w:cs="Arial"/>
          <w:color w:val="737373"/>
          <w:sz w:val="20"/>
          <w:szCs w:val="20"/>
        </w:rPr>
        <w:t>Crédits : Activité proposée par Gabriel Laprade</w:t>
      </w:r>
      <w:r>
        <w:rPr>
          <w:rFonts w:eastAsia="Arial" w:cs="Arial"/>
          <w:color w:val="737373"/>
          <w:sz w:val="20"/>
          <w:szCs w:val="20"/>
        </w:rPr>
        <w:tab/>
      </w:r>
      <w:r>
        <w:br/>
      </w:r>
      <w:r w:rsidR="00DF4403">
        <w:br/>
      </w:r>
    </w:p>
    <w:p w14:paraId="173FC790" w14:textId="5DC41273" w:rsidR="00DF4403" w:rsidRPr="00BF31BF" w:rsidRDefault="00DF4403" w:rsidP="5A4273B1">
      <w:pPr>
        <w:sectPr w:rsidR="00DF4403" w:rsidRPr="00BF31BF" w:rsidSect="003D4077">
          <w:headerReference w:type="even" r:id="rId26"/>
          <w:headerReference w:type="default" r:id="rId27"/>
          <w:footerReference w:type="even" r:id="rId28"/>
          <w:footerReference w:type="default" r:id="rId29"/>
          <w:headerReference w:type="first" r:id="rId30"/>
          <w:footerReference w:type="first" r:id="rId3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5" w:name="_Toc39480995"/>
      <w:bookmarkStart w:id="6" w:name="_Hlk37076076"/>
      <w:bookmarkStart w:id="7" w:name="_Hlk37076433"/>
      <w:bookmarkStart w:id="8" w:name="_Hlk37077689"/>
      <w:r w:rsidRPr="000E344B">
        <w:t>Anna et le gorille</w:t>
      </w:r>
      <w:bookmarkEnd w:id="5"/>
    </w:p>
    <w:p w14:paraId="38B69379" w14:textId="77777777" w:rsidR="00726125" w:rsidRPr="00BF31BF" w:rsidRDefault="00726125" w:rsidP="00FE5863">
      <w:pPr>
        <w:pStyle w:val="Consigne-Titre"/>
      </w:pPr>
      <w:bookmarkStart w:id="9" w:name="_Toc39480996"/>
      <w:r w:rsidRPr="00BF31BF">
        <w:t>Consigne à l’élève</w:t>
      </w:r>
      <w:bookmarkEnd w:id="9"/>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10" w:name="_Hlk39054488"/>
      <w:r w:rsidR="00D81F5A">
        <w:t>d’</w:t>
      </w:r>
      <w:hyperlink r:id="rId32" w:history="1">
        <w:r w:rsidR="00D81F5A" w:rsidRPr="00D81F5A">
          <w:rPr>
            <w:rStyle w:val="Lienhypertexte"/>
          </w:rPr>
          <w:t xml:space="preserve">Anthony </w:t>
        </w:r>
        <w:proofErr w:type="spellStart"/>
        <w:r w:rsidR="00D81F5A" w:rsidRPr="00D81F5A">
          <w:rPr>
            <w:rStyle w:val="Lienhypertexte"/>
          </w:rPr>
          <w:t>Browne</w:t>
        </w:r>
        <w:proofErr w:type="spellEnd"/>
      </w:hyperlink>
      <w:bookmarkEnd w:id="10"/>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11" w:name="_Toc39480997"/>
      <w:r w:rsidRPr="00BF31BF">
        <w:t>Matériel requis</w:t>
      </w:r>
      <w:bookmarkEnd w:id="11"/>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2" w:name="_Toc36744043"/>
            <w:bookmarkStart w:id="13" w:name="_Toc39480998"/>
            <w:bookmarkStart w:id="14" w:name="_Hlk36746529"/>
            <w:r w:rsidRPr="00BF31BF">
              <w:t>Information aux parents</w:t>
            </w:r>
            <w:bookmarkEnd w:id="12"/>
            <w:bookmarkEnd w:id="13"/>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202B86">
            <w:pPr>
              <w:pStyle w:val="Paragraphedeliste"/>
            </w:pPr>
            <w:r>
              <w:t>Faire des prédictions à partir de la première de couverture d’un album;</w:t>
            </w:r>
          </w:p>
          <w:p w14:paraId="238CB76A" w14:textId="77777777" w:rsidR="00D66FC2" w:rsidRDefault="00D66FC2" w:rsidP="00202B86">
            <w:pPr>
              <w:pStyle w:val="Paragraphedeliste"/>
            </w:pPr>
            <w:r>
              <w:t>Faire appel à son imaginaire;</w:t>
            </w:r>
          </w:p>
          <w:p w14:paraId="6865231D" w14:textId="77777777" w:rsidR="00D66FC2" w:rsidRDefault="00D66FC2" w:rsidP="00202B86">
            <w:pPr>
              <w:pStyle w:val="Paragraphede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202B86">
            <w:pPr>
              <w:pStyle w:val="Paragraphedeliste"/>
            </w:pPr>
            <w:r>
              <w:t>Aider votre enfant à imaginer ce qui se passe dans l’histoire en faisant des prédictions;</w:t>
            </w:r>
          </w:p>
          <w:p w14:paraId="7A6433A8" w14:textId="77777777" w:rsidR="006B049E" w:rsidRDefault="006B049E" w:rsidP="00202B86">
            <w:pPr>
              <w:pStyle w:val="Paragraphedeliste"/>
            </w:pPr>
            <w:r>
              <w:t>Aider votre enfant à séparer son histoire : début, milieu et fin;</w:t>
            </w:r>
          </w:p>
          <w:p w14:paraId="4B127630" w14:textId="503B29C2" w:rsidR="006F3382" w:rsidRPr="00BF31BF" w:rsidRDefault="006B049E" w:rsidP="00202B86">
            <w:pPr>
              <w:pStyle w:val="Paragraphedeliste"/>
            </w:pPr>
            <w:r>
              <w:t>Aider votre enfant à rédiger ses phrases.</w:t>
            </w:r>
          </w:p>
        </w:tc>
      </w:tr>
      <w:bookmarkEnd w:id="6"/>
      <w:bookmarkEnd w:id="14"/>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416645C1" w:rsidR="00107EBA" w:rsidRDefault="00107EBA" w:rsidP="00107EBA">
      <w:pPr>
        <w:pStyle w:val="Titredelactivit"/>
        <w:tabs>
          <w:tab w:val="left" w:pos="7170"/>
        </w:tabs>
      </w:pPr>
      <w:bookmarkStart w:id="15" w:name="_Toc39480999"/>
      <w:r>
        <w:t xml:space="preserve">Annexe – </w:t>
      </w:r>
      <w:r w:rsidR="00932EF3" w:rsidRPr="00932EF3">
        <w:t>Anna et le gorille</w:t>
      </w:r>
      <w:bookmarkEnd w:id="15"/>
    </w:p>
    <w:p w14:paraId="2A439F5D" w14:textId="28C957F7" w:rsidR="00027285" w:rsidRDefault="00027285" w:rsidP="00DA2D82">
      <w:pPr>
        <w:pStyle w:val="Consigne-tapes"/>
      </w:pPr>
      <w:r>
        <w:t xml:space="preserve">Observe bien la première de couverture de ce livre d’Anthony </w:t>
      </w:r>
      <w:proofErr w:type="spellStart"/>
      <w:r>
        <w:t>Browne</w:t>
      </w:r>
      <w:proofErr w:type="spellEnd"/>
      <w:r>
        <w:t xml:space="preserv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 xml:space="preserve">Anna et le gorille, Anthony </w:t>
            </w:r>
            <w:proofErr w:type="spellStart"/>
            <w:r w:rsidRPr="0095023D">
              <w:t>Browne</w:t>
            </w:r>
            <w:proofErr w:type="spellEnd"/>
            <w:r w:rsidRPr="0095023D">
              <w:t>, Kaléidoscope, 2006.</w:t>
            </w:r>
          </w:p>
        </w:tc>
      </w:tr>
    </w:tbl>
    <w:p w14:paraId="7D2BC451" w14:textId="77777777" w:rsidR="00107EBA" w:rsidRDefault="00107EBA" w:rsidP="00CA4CA0"/>
    <w:p w14:paraId="4B287128" w14:textId="77777777" w:rsidR="00936D23" w:rsidRDefault="00936D23" w:rsidP="00FA07AD"/>
    <w:bookmarkEnd w:id="7"/>
    <w:p w14:paraId="2303655D" w14:textId="4E37BBB2" w:rsidR="00936D23" w:rsidRPr="00107EBA" w:rsidRDefault="00936D23" w:rsidP="0015055D">
      <w:pPr>
        <w:pStyle w:val="Consigne-Texte"/>
        <w:sectPr w:rsidR="00936D23" w:rsidRPr="00107EBA" w:rsidSect="00B028EC">
          <w:headerReference w:type="default" r:id="rId34"/>
          <w:footerReference w:type="default" r:id="rId35"/>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proofErr w:type="spellStart"/>
      <w:r w:rsidRPr="00552343">
        <w:rPr>
          <w:lang w:val="en-CA"/>
        </w:rPr>
        <w:t>seconde</w:t>
      </w:r>
      <w:proofErr w:type="spellEnd"/>
    </w:p>
    <w:p w14:paraId="156C02DE" w14:textId="6CEC1E7E" w:rsidR="00936D23" w:rsidRPr="00115902" w:rsidRDefault="009C6A4A" w:rsidP="00936D23">
      <w:pPr>
        <w:pStyle w:val="Titredelactivit"/>
        <w:tabs>
          <w:tab w:val="left" w:pos="7170"/>
        </w:tabs>
        <w:rPr>
          <w:lang w:val="en-CA"/>
        </w:rPr>
      </w:pPr>
      <w:bookmarkStart w:id="16" w:name="_Toc39481000"/>
      <w:r w:rsidRPr="00115902">
        <w:rPr>
          <w:lang w:val="en-CA"/>
        </w:rPr>
        <w:t xml:space="preserve">Which Toys Do </w:t>
      </w:r>
      <w:proofErr w:type="gramStart"/>
      <w:r w:rsidRPr="00115902">
        <w:rPr>
          <w:lang w:val="en-CA"/>
        </w:rPr>
        <w:t>I</w:t>
      </w:r>
      <w:proofErr w:type="gramEnd"/>
      <w:r w:rsidRPr="00115902">
        <w:rPr>
          <w:lang w:val="en-CA"/>
        </w:rPr>
        <w:t xml:space="preserve"> Really Like?</w:t>
      </w:r>
      <w:bookmarkEnd w:id="16"/>
    </w:p>
    <w:p w14:paraId="6BB6C9BA" w14:textId="77777777" w:rsidR="00936D23" w:rsidRPr="00BF31BF" w:rsidRDefault="00936D23" w:rsidP="00936D23">
      <w:pPr>
        <w:pStyle w:val="Consigne-Titre"/>
      </w:pPr>
      <w:bookmarkStart w:id="17" w:name="_Toc39481001"/>
      <w:r w:rsidRPr="00BF31BF">
        <w:t>Consigne à l’élève</w:t>
      </w:r>
      <w:bookmarkEnd w:id="17"/>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8" w:name="_Toc39481002"/>
      <w:r w:rsidRPr="00BF31BF">
        <w:t>Matériel requis</w:t>
      </w:r>
      <w:bookmarkEnd w:id="18"/>
    </w:p>
    <w:p w14:paraId="2A6B341F" w14:textId="4C2E00D5" w:rsidR="00936D23" w:rsidRPr="00BF31BF" w:rsidRDefault="00AD1A91" w:rsidP="00161D06">
      <w:pPr>
        <w:pStyle w:val="Matriel-Texte"/>
      </w:pPr>
      <w:r>
        <w:t xml:space="preserve">Clique </w:t>
      </w:r>
      <w:hyperlink r:id="rId36" w:history="1">
        <w:r w:rsidR="00DA4F59" w:rsidRPr="00534A2D">
          <w:rPr>
            <w:rStyle w:val="Lienhypertexte"/>
          </w:rPr>
          <w:t>ici</w:t>
        </w:r>
      </w:hyperlink>
      <w:r>
        <w:t xml:space="preserve"> pour visionner la première vidéo</w:t>
      </w:r>
      <w:r w:rsidR="00593064">
        <w:t xml:space="preserve"> et</w:t>
      </w:r>
      <w:r>
        <w:t xml:space="preserve"> </w:t>
      </w:r>
      <w:hyperlink r:id="rId37"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39481003"/>
            <w:r w:rsidRPr="00BF31BF">
              <w:t>Information aux parents</w:t>
            </w:r>
            <w:bookmarkEnd w:id="19"/>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202B86">
            <w:pPr>
              <w:pStyle w:val="Paragraphedeliste"/>
            </w:pPr>
            <w:r>
              <w:t>Écouter et à comprendre un texte;</w:t>
            </w:r>
          </w:p>
          <w:p w14:paraId="412E7936" w14:textId="77777777" w:rsidR="00A309BF" w:rsidRDefault="00A309BF" w:rsidP="00202B86">
            <w:pPr>
              <w:pStyle w:val="Paragraphedeliste"/>
            </w:pPr>
            <w:r>
              <w:t>Compléter une banque de mots en ordre alphabétique;</w:t>
            </w:r>
          </w:p>
          <w:p w14:paraId="152CE92F" w14:textId="4476D418" w:rsidR="00936D23" w:rsidRPr="00BF31BF" w:rsidRDefault="00A309BF" w:rsidP="00202B86">
            <w:pPr>
              <w:pStyle w:val="Paragraphede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202B86">
            <w:pPr>
              <w:pStyle w:val="Paragraphede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202B86">
            <w:pPr>
              <w:pStyle w:val="Paragraphedeliste"/>
            </w:pPr>
            <w:r>
              <w:t>L’écouter vous parler de ses jeux et jouets.</w:t>
            </w:r>
          </w:p>
        </w:tc>
      </w:tr>
    </w:tbl>
    <w:p w14:paraId="4F3D5CB3" w14:textId="1A33CE5D" w:rsidR="00936D23" w:rsidRPr="00BF31BF" w:rsidRDefault="000800AD" w:rsidP="00936D23">
      <w:pPr>
        <w:pStyle w:val="Crdit"/>
      </w:pPr>
      <w:r w:rsidRPr="000800AD">
        <w:t xml:space="preserve">Source : Activité proposée par </w:t>
      </w:r>
      <w:proofErr w:type="spellStart"/>
      <w:r w:rsidRPr="000800AD">
        <w:t>Dianne</w:t>
      </w:r>
      <w:proofErr w:type="spellEnd"/>
      <w:r w:rsidRPr="000800AD">
        <w:t xml:space="preserve"> Elizabeth </w:t>
      </w:r>
      <w:proofErr w:type="spellStart"/>
      <w:r w:rsidRPr="000800AD">
        <w:t>Stankiewicz</w:t>
      </w:r>
      <w:proofErr w:type="spellEnd"/>
      <w:r w:rsidRPr="000800AD">
        <w:t>, (Commission scolaire de la Beauce-</w:t>
      </w:r>
      <w:proofErr w:type="spellStart"/>
      <w:r w:rsidRPr="000800AD">
        <w:t>Etchemin</w:t>
      </w:r>
      <w:proofErr w:type="spellEnd"/>
      <w:r w:rsidRPr="000800AD">
        <w:t>),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 xml:space="preserve">Anglais, langue </w:t>
      </w:r>
      <w:proofErr w:type="spellStart"/>
      <w:r w:rsidRPr="00115902">
        <w:rPr>
          <w:lang w:val="en-CA"/>
        </w:rPr>
        <w:t>seconde</w:t>
      </w:r>
      <w:proofErr w:type="spellEnd"/>
    </w:p>
    <w:p w14:paraId="06B6F19D" w14:textId="47B899BC" w:rsidR="00936D23" w:rsidRPr="00115902" w:rsidRDefault="00936D23" w:rsidP="00936D23">
      <w:pPr>
        <w:pStyle w:val="Titredelactivit"/>
        <w:tabs>
          <w:tab w:val="left" w:pos="7170"/>
        </w:tabs>
        <w:rPr>
          <w:lang w:val="en-CA"/>
        </w:rPr>
      </w:pPr>
      <w:bookmarkStart w:id="20" w:name="_Toc39481004"/>
      <w:r w:rsidRPr="00115902">
        <w:rPr>
          <w:lang w:val="en-CA"/>
        </w:rPr>
        <w:t xml:space="preserve">Annexe – </w:t>
      </w:r>
      <w:r w:rsidR="00176E7D" w:rsidRPr="00115902">
        <w:rPr>
          <w:lang w:val="en-CA"/>
        </w:rPr>
        <w:t>Which Toys Do I Really Like?</w:t>
      </w:r>
      <w:bookmarkEnd w:id="20"/>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8"/>
        <w:gridCol w:w="1588"/>
        <w:gridCol w:w="1587"/>
        <w:gridCol w:w="1588"/>
        <w:gridCol w:w="1588"/>
      </w:tblGrid>
      <w:tr w:rsidR="00137719" w:rsidRPr="0081583E"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202B86">
            <w:pPr>
              <w:pStyle w:val="Paragraphedeliste"/>
              <w:rPr>
                <w:lang w:val="fr-CA"/>
              </w:rPr>
            </w:pPr>
            <w:proofErr w:type="spellStart"/>
            <w:r w:rsidRPr="003171AA">
              <w:rPr>
                <w:lang w:val="fr-CA"/>
              </w:rPr>
              <w:t>It’s</w:t>
            </w:r>
            <w:proofErr w:type="spellEnd"/>
            <w:r w:rsidRPr="003171AA">
              <w:rPr>
                <w:lang w:val="fr-CA"/>
              </w:rPr>
              <w:t xml:space="preserve"> a/an ____________________</w:t>
            </w:r>
            <w:r w:rsidR="0001426B" w:rsidRPr="0049222F">
              <w:tab/>
            </w:r>
            <w:r w:rsidR="0001426B" w:rsidRPr="0049222F">
              <w:tab/>
            </w:r>
            <w:r w:rsidRPr="003171AA">
              <w:rPr>
                <w:lang w:val="fr-CA"/>
              </w:rPr>
              <w:t>.</w:t>
            </w:r>
          </w:p>
          <w:p w14:paraId="511A3710" w14:textId="27C5C8B1" w:rsidR="003171AA" w:rsidRPr="00197A2E" w:rsidRDefault="003171AA" w:rsidP="00202B86">
            <w:pPr>
              <w:pStyle w:val="Paragraphede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202B86">
            <w:pPr>
              <w:pStyle w:val="Paragraphede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202B86">
            <w:pPr>
              <w:pStyle w:val="Paragraphede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38"/>
          <w:headerReference w:type="first" r:id="rId39"/>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t>Mathématique</w:t>
      </w:r>
    </w:p>
    <w:p w14:paraId="621D31CD" w14:textId="76D15C00" w:rsidR="006C3C45" w:rsidRPr="00BF31BF" w:rsidRDefault="00ED592B" w:rsidP="006C3C45">
      <w:pPr>
        <w:pStyle w:val="Titredelactivit"/>
        <w:tabs>
          <w:tab w:val="left" w:pos="7170"/>
        </w:tabs>
      </w:pPr>
      <w:bookmarkStart w:id="21" w:name="_Toc39481005"/>
      <w:r w:rsidRPr="00ED592B">
        <w:t>Un comptoir de cuisine tout en couleur</w:t>
      </w:r>
      <w:bookmarkEnd w:id="21"/>
    </w:p>
    <w:p w14:paraId="150C5F8A" w14:textId="77777777" w:rsidR="006C3C45" w:rsidRPr="00BF31BF" w:rsidRDefault="006C3C45" w:rsidP="006C3C45">
      <w:pPr>
        <w:pStyle w:val="Consigne-Titre"/>
      </w:pPr>
      <w:bookmarkStart w:id="22" w:name="_Toc39481006"/>
      <w:r w:rsidRPr="00BF31BF">
        <w:t>Consigne à l’élève</w:t>
      </w:r>
      <w:bookmarkEnd w:id="22"/>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3" w:name="_Toc39481007"/>
      <w:r w:rsidRPr="00BF31BF">
        <w:t>Matériel requis</w:t>
      </w:r>
      <w:bookmarkEnd w:id="23"/>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4" w:name="_Toc39481008"/>
            <w:r w:rsidRPr="00BF31BF">
              <w:t>Information aux parents</w:t>
            </w:r>
            <w:bookmarkEnd w:id="24"/>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202B86">
            <w:pPr>
              <w:pStyle w:val="Paragraphedeliste"/>
            </w:pPr>
            <w:r>
              <w:t>Produire un dallage à l’aide de la réflexion;</w:t>
            </w:r>
          </w:p>
          <w:p w14:paraId="41DEC5AF" w14:textId="57C4DAE6" w:rsidR="006C3C45" w:rsidRPr="00BF31BF" w:rsidRDefault="003C0037" w:rsidP="00202B86">
            <w:pPr>
              <w:pStyle w:val="Paragraphede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202B86">
            <w:pPr>
              <w:pStyle w:val="Paragraphede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202B86">
            <w:pPr>
              <w:pStyle w:val="Paragraphedeliste"/>
            </w:pPr>
            <w:r>
              <w:t>Proposer, au besoin, des formes plus simples de tuiles (ex. : des tuiles triangulaires ou carrées);</w:t>
            </w:r>
          </w:p>
          <w:p w14:paraId="6CC86737" w14:textId="05CF18EC" w:rsidR="006C3C45" w:rsidRPr="00BF31BF" w:rsidRDefault="00B30540" w:rsidP="00202B86">
            <w:pPr>
              <w:pStyle w:val="Paragraphedeliste"/>
            </w:pPr>
            <w:r>
              <w:t xml:space="preserve">Consulter le site </w:t>
            </w:r>
            <w:hyperlink r:id="rId40" w:history="1">
              <w:proofErr w:type="spellStart"/>
              <w:r w:rsidR="00F22C4B" w:rsidRPr="003E4DF2">
                <w:rPr>
                  <w:rStyle w:val="Lienhypertexte"/>
                </w:rPr>
                <w:t>Alloprof</w:t>
              </w:r>
              <w:proofErr w:type="spellEnd"/>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t>Mathématique</w:t>
      </w:r>
    </w:p>
    <w:p w14:paraId="666561BA" w14:textId="28209341" w:rsidR="006C3C45" w:rsidRPr="00BF31BF" w:rsidRDefault="005B2ABD" w:rsidP="006C3C45">
      <w:pPr>
        <w:pStyle w:val="Titredelactivit"/>
        <w:tabs>
          <w:tab w:val="left" w:pos="7170"/>
        </w:tabs>
      </w:pPr>
      <w:bookmarkStart w:id="25"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6" w:name="_Hlk39153006"/>
      <w:r w:rsidR="006C3C45">
        <w:t xml:space="preserve">Annexe – </w:t>
      </w:r>
      <w:r w:rsidR="00C03727" w:rsidRPr="00C03727">
        <w:t>Production du dallage</w:t>
      </w:r>
      <w:bookmarkEnd w:id="25"/>
      <w:bookmarkEnd w:id="26"/>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t>Mathématique</w:t>
      </w:r>
    </w:p>
    <w:p w14:paraId="6F44EBF5" w14:textId="2C891A70" w:rsidR="005B2ABD" w:rsidRDefault="003025E3" w:rsidP="005B2ABD">
      <w:pPr>
        <w:pStyle w:val="Titredelactivit"/>
      </w:pPr>
      <w:bookmarkStart w:id="27"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7"/>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t>Science et technologie</w:t>
      </w:r>
    </w:p>
    <w:p w14:paraId="4F19ECA8" w14:textId="72D3F81B" w:rsidR="00011135" w:rsidRPr="00BF31BF" w:rsidRDefault="00203DF9" w:rsidP="00011135">
      <w:pPr>
        <w:pStyle w:val="Titredelactivit"/>
        <w:tabs>
          <w:tab w:val="left" w:pos="7170"/>
        </w:tabs>
      </w:pPr>
      <w:bookmarkStart w:id="29" w:name="_Toc39481011"/>
      <w:r w:rsidRPr="00203DF9">
        <w:t>Le réveil des graines</w:t>
      </w:r>
      <w:bookmarkEnd w:id="29"/>
    </w:p>
    <w:p w14:paraId="3098D7B4" w14:textId="77777777" w:rsidR="00011135" w:rsidRPr="00BF31BF" w:rsidRDefault="00011135" w:rsidP="00011135">
      <w:pPr>
        <w:pStyle w:val="Consigne-Titre"/>
      </w:pPr>
      <w:bookmarkStart w:id="30" w:name="_Toc39481012"/>
      <w:r w:rsidRPr="00BF31BF">
        <w:t>Consigne à l’élève</w:t>
      </w:r>
      <w:bookmarkEnd w:id="30"/>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31" w:name="_Toc39481013"/>
      <w:r w:rsidRPr="00BF31BF">
        <w:t>Matériel requis</w:t>
      </w:r>
      <w:bookmarkEnd w:id="31"/>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81583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32" w:name="_Toc39481014"/>
            <w:bookmarkStart w:id="33" w:name="_GoBack"/>
            <w:bookmarkEnd w:id="33"/>
            <w:r w:rsidRPr="00BF31BF">
              <w:t>Information aux parents</w:t>
            </w:r>
            <w:bookmarkEnd w:id="32"/>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202B86">
            <w:pPr>
              <w:pStyle w:val="Paragraphedeliste"/>
            </w:pPr>
            <w:r>
              <w:t xml:space="preserve">Exercera son sens de l’observation en regardant attentivement l’intérieur d’une graine; </w:t>
            </w:r>
          </w:p>
          <w:p w14:paraId="2AC19AB1" w14:textId="4C5F348F" w:rsidR="00011135" w:rsidRPr="00BF31BF" w:rsidRDefault="00AC248E" w:rsidP="00202B86">
            <w:pPr>
              <w:pStyle w:val="Paragraphede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202B86">
            <w:pPr>
              <w:pStyle w:val="Paragraphedeliste"/>
            </w:pPr>
            <w:r>
              <w:t>Vérifier si votre enfant a bien compris les consignes;</w:t>
            </w:r>
          </w:p>
          <w:p w14:paraId="6CFD981B" w14:textId="77777777" w:rsidR="00011135" w:rsidRDefault="004015A1" w:rsidP="00202B86">
            <w:pPr>
              <w:pStyle w:val="Paragraphede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3BBBE055" w:rsidR="00011135" w:rsidRDefault="00011135" w:rsidP="00011135">
      <w:pPr>
        <w:pStyle w:val="Titredelactivit"/>
        <w:tabs>
          <w:tab w:val="left" w:pos="7170"/>
        </w:tabs>
      </w:pPr>
      <w:bookmarkStart w:id="34" w:name="_Toc39481015"/>
      <w:r>
        <w:t xml:space="preserve">Annexe – </w:t>
      </w:r>
      <w:r w:rsidR="00EC09F0" w:rsidRPr="00EC09F0">
        <w:t>Le réveil des graines</w:t>
      </w:r>
      <w:bookmarkEnd w:id="34"/>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50"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t>Science et technologie</w:t>
      </w:r>
    </w:p>
    <w:p w14:paraId="36E1C6CA" w14:textId="77777777" w:rsidR="000002DA" w:rsidRDefault="0098181F" w:rsidP="0098181F">
      <w:pPr>
        <w:pStyle w:val="Titredelactivit"/>
      </w:pPr>
      <w:bookmarkStart w:id="35" w:name="_Toc39481016"/>
      <w:r w:rsidRPr="0098181F">
        <w:t>Annexe – Retour sur l’observation</w:t>
      </w:r>
      <w:bookmarkEnd w:id="35"/>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 xml:space="preserve">Qu’y </w:t>
            </w:r>
            <w:proofErr w:type="spellStart"/>
            <w:r>
              <w:t>a-t-il</w:t>
            </w:r>
            <w:proofErr w:type="spellEnd"/>
            <w:r>
              <w:t xml:space="preserve">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54"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767269"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56"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t>Éducation physique et à la santé</w:t>
      </w:r>
    </w:p>
    <w:p w14:paraId="0C5AC3FF" w14:textId="3E91D9E7" w:rsidR="00F04CF9" w:rsidRPr="00BF31BF" w:rsidRDefault="003A55CC" w:rsidP="00F04CF9">
      <w:pPr>
        <w:pStyle w:val="Titredelactivit"/>
        <w:tabs>
          <w:tab w:val="left" w:pos="7170"/>
        </w:tabs>
      </w:pPr>
      <w:bookmarkStart w:id="36" w:name="_Toc39481017"/>
      <w:r w:rsidRPr="003A55CC">
        <w:t>Informe-toi sur le sport et ton corps et passe à l’action</w:t>
      </w:r>
      <w:bookmarkEnd w:id="36"/>
    </w:p>
    <w:p w14:paraId="111DD20D" w14:textId="77777777" w:rsidR="00F04CF9" w:rsidRPr="00BF31BF" w:rsidRDefault="00F04CF9" w:rsidP="00F04CF9">
      <w:pPr>
        <w:pStyle w:val="Consigne-Titre"/>
      </w:pPr>
      <w:bookmarkStart w:id="37" w:name="_Toc39481018"/>
      <w:r w:rsidRPr="00BF31BF">
        <w:t>Consigne à l’élève</w:t>
      </w:r>
      <w:bookmarkEnd w:id="37"/>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57"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58"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59" w:history="1">
        <w:r w:rsidR="00F925C4" w:rsidRPr="00552343">
          <w:rPr>
            <w:rStyle w:val="Lienhypertexte"/>
          </w:rPr>
          <w:t>Reste actif!</w:t>
        </w:r>
      </w:hyperlink>
      <w:r w:rsidR="00F925C4" w:rsidRPr="00552343">
        <w:rPr>
          <w:rStyle w:val="Lienhypertexte"/>
        </w:rPr>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019"/>
      <w:r w:rsidRPr="00BF31BF">
        <w:t>Matériel requis</w:t>
      </w:r>
      <w:bookmarkEnd w:id="38"/>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020"/>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02B86">
            <w:pPr>
              <w:pStyle w:val="Paragraphedeliste"/>
            </w:pPr>
            <w:r>
              <w:t>S’informer sur des réactions du corps humain à l’activité physique;</w:t>
            </w:r>
          </w:p>
          <w:p w14:paraId="4FF7606F" w14:textId="77777777" w:rsidR="002B6F23" w:rsidRDefault="002B6F23" w:rsidP="00202B86">
            <w:pPr>
              <w:pStyle w:val="Paragraphede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202B86">
            <w:pPr>
              <w:pStyle w:val="Paragraphede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202B86">
            <w:pPr>
              <w:pStyle w:val="Paragraphede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8"/>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t>Arts</w:t>
      </w:r>
      <w:r w:rsidR="007F4FB9">
        <w:t xml:space="preserve"> plastiques</w:t>
      </w:r>
    </w:p>
    <w:p w14:paraId="002E0D71" w14:textId="4476B246" w:rsidR="00F04CF9" w:rsidRPr="00BF31BF" w:rsidRDefault="00115902" w:rsidP="00F04CF9">
      <w:pPr>
        <w:pStyle w:val="Titredelactivit"/>
        <w:tabs>
          <w:tab w:val="left" w:pos="7170"/>
        </w:tabs>
      </w:pPr>
      <w:bookmarkStart w:id="40" w:name="_Toc39481021"/>
      <w:r w:rsidRPr="00115902">
        <w:t>Une œuvre inspirée du « land art »!</w:t>
      </w:r>
      <w:bookmarkEnd w:id="40"/>
    </w:p>
    <w:p w14:paraId="01C65A8E" w14:textId="77777777" w:rsidR="00F04CF9" w:rsidRPr="00BF31BF" w:rsidRDefault="00F04CF9" w:rsidP="00F04CF9">
      <w:pPr>
        <w:pStyle w:val="Consigne-Titre"/>
      </w:pPr>
      <w:bookmarkStart w:id="41" w:name="_Toc39481022"/>
      <w:r w:rsidRPr="00BF31BF">
        <w:t>Consigne à l’élève</w:t>
      </w:r>
      <w:bookmarkEnd w:id="41"/>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2" w:name="_Toc39481023"/>
      <w:r w:rsidRPr="00BF31BF">
        <w:t>Matériel requis</w:t>
      </w:r>
      <w:bookmarkEnd w:id="42"/>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3" w:name="_Toc39481024"/>
            <w:r w:rsidRPr="00BF31BF">
              <w:t>Information aux parents</w:t>
            </w:r>
            <w:bookmarkEnd w:id="43"/>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202B86">
            <w:pPr>
              <w:pStyle w:val="Paragraphedeliste"/>
            </w:pPr>
            <w:r>
              <w:t>Récolter des matériaux naturels dans le respect de l’environnement;</w:t>
            </w:r>
          </w:p>
          <w:p w14:paraId="0CF8AD24" w14:textId="483AC8A5" w:rsidR="00F04CF9" w:rsidRPr="00BF31BF" w:rsidRDefault="00C2176D" w:rsidP="00202B86">
            <w:pPr>
              <w:pStyle w:val="Paragraphede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202B86">
            <w:pPr>
              <w:pStyle w:val="Paragraphedeliste"/>
            </w:pPr>
            <w:r>
              <w:t>Vérifier que votre enfant comprend bien la consigne de l’activité;</w:t>
            </w:r>
          </w:p>
          <w:p w14:paraId="4E313D9E" w14:textId="77777777" w:rsidR="00093D22" w:rsidRDefault="00093D22" w:rsidP="00202B86">
            <w:pPr>
              <w:pStyle w:val="Paragraphedeliste"/>
            </w:pPr>
            <w:r>
              <w:t>Participer à la recherche de matériaux avec votre enfant;</w:t>
            </w:r>
          </w:p>
          <w:p w14:paraId="7ADE9F03" w14:textId="5215A419" w:rsidR="00F04CF9" w:rsidRPr="00BF31BF" w:rsidRDefault="00093D22" w:rsidP="00202B86">
            <w:pPr>
              <w:pStyle w:val="Paragraphedeliste"/>
            </w:pPr>
            <w:r>
              <w:t>Participer à la conception et à la réalisation de l’activité avec votre enfant.</w:t>
            </w:r>
          </w:p>
        </w:tc>
      </w:tr>
    </w:tbl>
    <w:p w14:paraId="63126ECD" w14:textId="0659A8C3" w:rsidR="00F04CF9" w:rsidRPr="00BF31BF" w:rsidRDefault="00FA420D" w:rsidP="00F04CF9">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t>Arts</w:t>
      </w:r>
      <w:r w:rsidR="007F4FB9">
        <w:t xml:space="preserve"> plastiques</w:t>
      </w:r>
    </w:p>
    <w:p w14:paraId="2BF057F7" w14:textId="239C78B3" w:rsidR="00F04CF9" w:rsidRPr="00BF31BF" w:rsidRDefault="00F04CF9" w:rsidP="00F04CF9">
      <w:pPr>
        <w:pStyle w:val="Titredelactivit"/>
        <w:tabs>
          <w:tab w:val="left" w:pos="7170"/>
        </w:tabs>
      </w:pPr>
      <w:bookmarkStart w:id="44" w:name="_Toc39481025"/>
      <w:r>
        <w:t xml:space="preserve">Annexe – </w:t>
      </w:r>
      <w:r w:rsidR="0053017D" w:rsidRPr="00115902">
        <w:t>Une œuvre inspirée du « land art »!</w:t>
      </w:r>
      <w:bookmarkEnd w:id="44"/>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767269" w:rsidP="006E2560">
            <w:pPr>
              <w:rPr>
                <w:rFonts w:cs="Arial"/>
                <w:sz w:val="19"/>
                <w:szCs w:val="19"/>
                <w:shd w:val="clear" w:color="auto" w:fill="F8F9FA"/>
                <w:lang w:val="en-CA"/>
              </w:rPr>
            </w:pPr>
            <w:hyperlink r:id="rId61"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62"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w:t>
            </w:r>
            <w:proofErr w:type="spellStart"/>
            <w:r w:rsidR="00890270" w:rsidRPr="000E7491">
              <w:rPr>
                <w:rFonts w:cs="Arial"/>
                <w:sz w:val="19"/>
                <w:szCs w:val="19"/>
                <w:shd w:val="clear" w:color="auto" w:fill="F8F9FA"/>
                <w:lang w:val="en-CA"/>
              </w:rPr>
              <w:t>Rozel</w:t>
            </w:r>
            <w:proofErr w:type="spellEnd"/>
            <w:r w:rsidR="00890270" w:rsidRPr="000E7491">
              <w:rPr>
                <w:rFonts w:cs="Arial"/>
                <w:sz w:val="19"/>
                <w:szCs w:val="19"/>
                <w:shd w:val="clear" w:color="auto" w:fill="F8F9FA"/>
                <w:lang w:val="en-CA"/>
              </w:rPr>
              <w:t xml:space="preserve"> Point, April 2005</w:t>
            </w:r>
          </w:p>
          <w:p w14:paraId="54183D2E" w14:textId="77777777" w:rsidR="00890270" w:rsidRPr="000E7491" w:rsidRDefault="00890270" w:rsidP="006E2560">
            <w:pPr>
              <w:rPr>
                <w:lang w:val="en-CA"/>
              </w:rPr>
            </w:pPr>
            <w:r>
              <w:rPr>
                <w:lang w:val="en-CA"/>
              </w:rPr>
              <w:t xml:space="preserve">Image sur </w:t>
            </w:r>
            <w:proofErr w:type="spellStart"/>
            <w:r>
              <w:rPr>
                <w:lang w:val="en-CA"/>
              </w:rPr>
              <w:t>Wikipédia</w:t>
            </w:r>
            <w:proofErr w:type="spellEnd"/>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5" w:name="_Toc39481026"/>
      <w:r>
        <w:t>Une fable toute en sons !</w:t>
      </w:r>
      <w:bookmarkEnd w:id="45"/>
    </w:p>
    <w:p w14:paraId="6414D607" w14:textId="77777777" w:rsidR="007F4FB9" w:rsidRPr="00BF31BF" w:rsidRDefault="007F4FB9" w:rsidP="007F4FB9">
      <w:pPr>
        <w:pStyle w:val="Consigne-Titre"/>
      </w:pPr>
      <w:bookmarkStart w:id="46" w:name="_Toc39481027"/>
      <w:r w:rsidRPr="00BF31BF">
        <w:t>Consigne à l’élève</w:t>
      </w:r>
      <w:bookmarkEnd w:id="46"/>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7" w:name="_Toc39481028"/>
      <w:r w:rsidRPr="00BF31BF">
        <w:t>Matériel requis</w:t>
      </w:r>
      <w:bookmarkEnd w:id="47"/>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8" w:name="_Toc39481029"/>
            <w:r w:rsidRPr="00BF31BF">
              <w:t>Information aux parents</w:t>
            </w:r>
            <w:bookmarkEnd w:id="48"/>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202B86">
            <w:pPr>
              <w:pStyle w:val="Paragraphedeliste"/>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202B86">
            <w:pPr>
              <w:pStyle w:val="Paragraphedeliste"/>
            </w:pPr>
            <w:r>
              <w:t>Vérifier que votre enfant comprend bien la consigne de l’activité;</w:t>
            </w:r>
          </w:p>
          <w:p w14:paraId="44D10C7D" w14:textId="77777777" w:rsidR="0086661D" w:rsidRDefault="0086661D" w:rsidP="00202B86">
            <w:pPr>
              <w:pStyle w:val="Paragraphedeliste"/>
            </w:pPr>
            <w:r>
              <w:t>Demander à votre enfant de vous faire une première lecture de la fable;</w:t>
            </w:r>
          </w:p>
          <w:p w14:paraId="22D8F021" w14:textId="77777777" w:rsidR="0086661D" w:rsidRDefault="0086661D" w:rsidP="00202B86">
            <w:pPr>
              <w:pStyle w:val="Paragraphedeliste"/>
            </w:pPr>
            <w:r>
              <w:t>Vérifier que votre enfant comprend bien tous les mots de la fable;</w:t>
            </w:r>
          </w:p>
          <w:p w14:paraId="66F0D41F" w14:textId="0DC06476" w:rsidR="007F4FB9" w:rsidRDefault="0086661D" w:rsidP="00202B86">
            <w:pPr>
              <w:pStyle w:val="Paragraphedeliste"/>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t xml:space="preserve">Art </w:t>
      </w:r>
      <w:r w:rsidR="00560106">
        <w:t>drama</w:t>
      </w:r>
      <w:r>
        <w:t>tique</w:t>
      </w:r>
    </w:p>
    <w:p w14:paraId="65D6D361" w14:textId="6C6E4B10" w:rsidR="007F4FB9" w:rsidRDefault="007F4FB9" w:rsidP="007F4FB9">
      <w:pPr>
        <w:pStyle w:val="Titredelactivit"/>
        <w:tabs>
          <w:tab w:val="left" w:pos="7170"/>
        </w:tabs>
      </w:pPr>
      <w:bookmarkStart w:id="49" w:name="_Toc39481030"/>
      <w:r>
        <w:t xml:space="preserve">Annexe – </w:t>
      </w:r>
      <w:r w:rsidRPr="00115902">
        <w:t xml:space="preserve">Une </w:t>
      </w:r>
      <w:r w:rsidR="000A54A8">
        <w:t>fable toute en sons !</w:t>
      </w:r>
      <w:bookmarkEnd w:id="49"/>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proofErr w:type="gramStart"/>
            <w:r w:rsidRPr="00F61364">
              <w:t>,</w:t>
            </w:r>
            <w:proofErr w:type="gramEnd"/>
            <w:r w:rsidRPr="00F61364">
              <w:br/>
              <w:t>Il le croit en son pot, et déjà lui fait fête.</w:t>
            </w:r>
            <w:r w:rsidRPr="00F61364">
              <w:br/>
              <w:t>Tandis qu'à le tuer mon villageois s'apprête</w:t>
            </w:r>
            <w:proofErr w:type="gramStart"/>
            <w:r w:rsidRPr="00F61364">
              <w:t>,</w:t>
            </w:r>
            <w:proofErr w:type="gramEnd"/>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xml:space="preserve"> du croquant avec elle s'envole </w:t>
            </w:r>
            <w:proofErr w:type="gramStart"/>
            <w:r w:rsidRPr="00F61364">
              <w:t>:</w:t>
            </w:r>
            <w:proofErr w:type="gramEnd"/>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 xml:space="preserve">Y </w:t>
      </w:r>
      <w:proofErr w:type="spellStart"/>
      <w:r>
        <w:t>a-t-il</w:t>
      </w:r>
      <w:proofErr w:type="spellEnd"/>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w:pict w14:anchorId="4E0A99E7">
                    <v:shape id="Étoile : 5 branches 4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w14:anchorId="25C0A7DF">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w:pict w14:anchorId="0EB91278">
                    <v:shape id="Étoile : 5 branches 48"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w14:anchorId="1434B039">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w:pict w14:anchorId="458B2CFF">
                    <v:shape id="Étoile : 5 branches 50"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w14:anchorId="17A74B4B">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xmlns:pic="http://schemas.openxmlformats.org/drawingml/2006/picture" xmlns:a14="http://schemas.microsoft.com/office/drawing/2010/main">
                  <w:pict w14:anchorId="72CB410A">
                    <v:shape id="Étoile : 5 branches 59"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w14:anchorId="522BB27D">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proofErr w:type="gramStart"/>
            <w:r w:rsidR="00EB6134" w:rsidRPr="00DA7A32">
              <w:t>,</w:t>
            </w:r>
            <w:proofErr w:type="gramEnd"/>
            <w:r w:rsidR="00EB6134" w:rsidRPr="00DA7A32">
              <w:br/>
              <w:t>Il le croit en son pot, et déjà lui fait fête.</w:t>
            </w:r>
            <w:r w:rsidR="00EB6134" w:rsidRPr="00DA7A32">
              <w:br/>
              <w:t>Tandis qu'à le tuer mon villageois s'apprête</w:t>
            </w:r>
            <w:proofErr w:type="gramStart"/>
            <w:r w:rsidR="00EB6134" w:rsidRPr="00DA7A32">
              <w:t>,</w:t>
            </w:r>
            <w:proofErr w:type="gramEnd"/>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 xml:space="preserve">Le soupé du croquant avec elle s'envole </w:t>
            </w:r>
            <w:proofErr w:type="gramStart"/>
            <w:r w:rsidR="00EB6134" w:rsidRPr="00DA7A32">
              <w:t>:</w:t>
            </w:r>
            <w:proofErr w:type="gramEnd"/>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0" w:name="_Hlk37078714"/>
      <w:r>
        <w:t>Éthique et culture religieuse</w:t>
      </w:r>
    </w:p>
    <w:p w14:paraId="3C813BEF" w14:textId="6905B8A5" w:rsidR="008F1D91" w:rsidRPr="00BF31BF" w:rsidRDefault="00D325D6" w:rsidP="008F1D91">
      <w:pPr>
        <w:pStyle w:val="Titredelactivit"/>
        <w:tabs>
          <w:tab w:val="left" w:pos="7170"/>
        </w:tabs>
      </w:pPr>
      <w:bookmarkStart w:id="51" w:name="_Toc39481031"/>
      <w:r w:rsidRPr="00D325D6">
        <w:t>La petite rapporteuse de mots</w:t>
      </w:r>
      <w:bookmarkEnd w:id="51"/>
      <w:r w:rsidRPr="00D325D6">
        <w:t xml:space="preserve"> </w:t>
      </w:r>
    </w:p>
    <w:p w14:paraId="44E52367" w14:textId="77777777" w:rsidR="008F1D91" w:rsidRPr="00BF31BF" w:rsidRDefault="008F1D91" w:rsidP="008F1D91">
      <w:pPr>
        <w:pStyle w:val="Consigne-Titre"/>
      </w:pPr>
      <w:bookmarkStart w:id="52" w:name="_Toc39481032"/>
      <w:r w:rsidRPr="00BF31BF">
        <w:t>Consigne à l’élève</w:t>
      </w:r>
      <w:bookmarkEnd w:id="52"/>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53" w:name="_Toc39481033"/>
      <w:r w:rsidRPr="00BF31BF">
        <w:t>Matériel requis</w:t>
      </w:r>
      <w:bookmarkEnd w:id="53"/>
    </w:p>
    <w:p w14:paraId="76924647" w14:textId="6642B9C3" w:rsidR="008F1D91" w:rsidRPr="00BF31BF" w:rsidRDefault="00767269" w:rsidP="001813B4">
      <w:pPr>
        <w:pStyle w:val="Matriel-Texte"/>
      </w:pPr>
      <w:hyperlink r:id="rId63"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39481034"/>
            <w:r w:rsidRPr="00BF31BF">
              <w:t>Information aux parents</w:t>
            </w:r>
            <w:bookmarkEnd w:id="54"/>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202B86">
            <w:pPr>
              <w:pStyle w:val="Paragraphedeliste"/>
            </w:pPr>
            <w:r>
              <w:t xml:space="preserve">Comprendre son rôle dans l’épanouissement des membres de sa famille; </w:t>
            </w:r>
          </w:p>
          <w:p w14:paraId="4EE2F83F" w14:textId="398F9649" w:rsidR="008F1D91" w:rsidRPr="00BF31BF" w:rsidRDefault="001931A5" w:rsidP="00202B86">
            <w:pPr>
              <w:pStyle w:val="Paragraphede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202B86">
            <w:pPr>
              <w:pStyle w:val="Paragraphede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w:t>
      </w:r>
      <w:proofErr w:type="spellStart"/>
      <w:r w:rsidRPr="00637902">
        <w:t>Kélig</w:t>
      </w:r>
      <w:proofErr w:type="spellEnd"/>
      <w:r w:rsidRPr="00637902">
        <w:t xml:space="preserve"> </w:t>
      </w:r>
      <w:proofErr w:type="spellStart"/>
      <w:r w:rsidRPr="00637902">
        <w:t>Prigent</w:t>
      </w:r>
      <w:proofErr w:type="spellEnd"/>
      <w:r w:rsidRPr="00637902">
        <w:t xml:space="preserve">, de l’école Les Prés-Verts (Commission scolaire de la Capitale). </w:t>
      </w:r>
      <w:r w:rsidR="008F1D91" w:rsidRPr="00BF31BF">
        <w:br w:type="page"/>
      </w:r>
    </w:p>
    <w:bookmarkEnd w:id="8"/>
    <w:bookmarkEnd w:id="5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1DADFCC5" w:rsidR="003E176A" w:rsidRPr="00BF31BF" w:rsidRDefault="00F263AE" w:rsidP="003E176A">
      <w:pPr>
        <w:pStyle w:val="Titredelactivit"/>
        <w:tabs>
          <w:tab w:val="left" w:pos="7170"/>
        </w:tabs>
      </w:pPr>
      <w:bookmarkStart w:id="55" w:name="_Toc39481035"/>
      <w:r w:rsidRPr="00F263AE">
        <w:t>Une enquête historique</w:t>
      </w:r>
      <w:bookmarkEnd w:id="55"/>
    </w:p>
    <w:p w14:paraId="30079EAB" w14:textId="77777777" w:rsidR="003E176A" w:rsidRPr="00BF31BF" w:rsidRDefault="003E176A" w:rsidP="00E61EA4">
      <w:pPr>
        <w:pStyle w:val="Consigne-Titre"/>
        <w:spacing w:before="0" w:after="0"/>
      </w:pPr>
      <w:bookmarkStart w:id="56" w:name="_Toc39481036"/>
      <w:r w:rsidRPr="00BF31BF">
        <w:t>Consigne à l’élève</w:t>
      </w:r>
      <w:bookmarkEnd w:id="56"/>
    </w:p>
    <w:p w14:paraId="6BCD501B" w14:textId="16350CD9" w:rsidR="00B17019" w:rsidRDefault="007B5B4C" w:rsidP="00E61EA4">
      <w:r>
        <w:t>Cultive ton désir d’apprendre en t’intéressant aux influences du folklore et de ta culture d’origine.</w:t>
      </w:r>
    </w:p>
    <w:p w14:paraId="591709CD" w14:textId="77777777" w:rsidR="007B5B4C" w:rsidRDefault="007B5B4C" w:rsidP="00E61EA4">
      <w:pPr>
        <w:pStyle w:val="Consigne-Texte"/>
        <w:spacing w:after="0"/>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E61EA4">
      <w:pPr>
        <w:pStyle w:val="Consigne-Texte"/>
        <w:spacing w:after="0"/>
      </w:pPr>
      <w:r>
        <w:t xml:space="preserve">À l’aide de personnes de ton entourage et des ressources à ta disposition, formule une réponse à la question suivante : </w:t>
      </w:r>
    </w:p>
    <w:p w14:paraId="4FA73AB4" w14:textId="3EF3A563" w:rsidR="00A14DEF" w:rsidRDefault="007B5B4C" w:rsidP="00E61EA4">
      <w:pPr>
        <w:pStyle w:val="Consignepuceniveau2"/>
        <w:spacing w:after="0"/>
      </w:pPr>
      <w:r>
        <w:t>Quelles informations les productions folkloriques et culturelles apportent-elles sur une société, sa culture, son économie, sa politique ou son territoire?</w:t>
      </w:r>
    </w:p>
    <w:p w14:paraId="241CA800" w14:textId="77777777" w:rsidR="00DD01F9" w:rsidRDefault="00DD01F9" w:rsidP="00E61EA4"/>
    <w:p w14:paraId="2D209A1F" w14:textId="00979CA1" w:rsidR="00DD01F9" w:rsidRDefault="007B5B4C" w:rsidP="00E61EA4">
      <w:r>
        <w:t>Porte maintenant ton attention sur la mise en œuvre de la méthode de recherche en histoire.</w:t>
      </w:r>
    </w:p>
    <w:p w14:paraId="71B5B5D6" w14:textId="53607B78" w:rsidR="007B5B4C" w:rsidRDefault="007B5B4C" w:rsidP="00E61EA4">
      <w:pPr>
        <w:pStyle w:val="Consigne-Texte"/>
        <w:spacing w:after="0"/>
      </w:pPr>
      <w:r>
        <w:t>Mène l’enquête à partir d’une question posée sur le passé. Pour organiser ton enquête, utilise l’outil de consignation en annexe.</w:t>
      </w:r>
    </w:p>
    <w:p w14:paraId="376D802A" w14:textId="77777777" w:rsidR="00DD01F9" w:rsidRDefault="00DD01F9" w:rsidP="00E61EA4"/>
    <w:p w14:paraId="22A1F3D6" w14:textId="7EDA9AD4" w:rsidR="007B5B4C" w:rsidRDefault="007B5B4C" w:rsidP="00E61EA4">
      <w:r>
        <w:t xml:space="preserve">Question d’enquête : Qu’y </w:t>
      </w:r>
      <w:proofErr w:type="spellStart"/>
      <w:r>
        <w:t>a-t-il</w:t>
      </w:r>
      <w:proofErr w:type="spellEnd"/>
      <w:r>
        <w:t xml:space="preserve"> au menu chez les </w:t>
      </w:r>
      <w:proofErr w:type="spellStart"/>
      <w:r>
        <w:t>Iroquoiens</w:t>
      </w:r>
      <w:proofErr w:type="spellEnd"/>
      <w:r>
        <w:t xml:space="preserve"> et les Algonquiens vers 1500?</w:t>
      </w:r>
    </w:p>
    <w:p w14:paraId="3A142FCF" w14:textId="77777777" w:rsidR="007B5B4C" w:rsidRDefault="007B5B4C" w:rsidP="00E61EA4">
      <w:pPr>
        <w:pStyle w:val="Consigne-Texte"/>
        <w:spacing w:after="0"/>
      </w:pPr>
      <w:r>
        <w:t xml:space="preserve">Formule une hypothèse, une réponse possible à la question, en t’appuyant sur ce que tu sais déjà ou sur tes déductions. </w:t>
      </w:r>
    </w:p>
    <w:p w14:paraId="337AF496" w14:textId="77777777" w:rsidR="007B5B4C" w:rsidRDefault="007B5B4C" w:rsidP="00E61EA4">
      <w:pPr>
        <w:pStyle w:val="Consigne-Texte"/>
        <w:spacing w:after="0"/>
      </w:pPr>
      <w:r>
        <w:t xml:space="preserve">Tout au long de ton enquête, qui vise à établir des faits, garde toujours en tête la question de recherche : </w:t>
      </w:r>
    </w:p>
    <w:p w14:paraId="0F05F6E9" w14:textId="6A9BC03E" w:rsidR="007B5B4C" w:rsidRDefault="007B5B4C" w:rsidP="00E61EA4">
      <w:pPr>
        <w:pStyle w:val="Consignepuceniveau2"/>
        <w:spacing w:after="0"/>
      </w:pPr>
      <w:r>
        <w:t xml:space="preserve">Visionne les capsules </w:t>
      </w:r>
      <w:hyperlink r:id="rId64"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w:t>
      </w:r>
      <w:proofErr w:type="spellStart"/>
      <w:r>
        <w:t>Iroquoiens</w:t>
      </w:r>
      <w:proofErr w:type="spellEnd"/>
      <w:r>
        <w:t xml:space="preserve"> vers 1500 disponible sur la page </w:t>
      </w:r>
      <w:hyperlink r:id="rId65" w:history="1">
        <w:r w:rsidR="00241E08" w:rsidRPr="00241E08">
          <w:rPr>
            <w:rStyle w:val="Lienhypertexte"/>
          </w:rPr>
          <w:t xml:space="preserve">Les </w:t>
        </w:r>
        <w:proofErr w:type="spellStart"/>
        <w:r w:rsidR="00241E08" w:rsidRPr="00241E08">
          <w:rPr>
            <w:rStyle w:val="Lienhypertexte"/>
          </w:rPr>
          <w:t>Iroquoiens</w:t>
        </w:r>
        <w:proofErr w:type="spellEnd"/>
        <w:r w:rsidR="00241E08" w:rsidRPr="00241E08">
          <w:rPr>
            <w:rStyle w:val="Lienhypertexte"/>
          </w:rPr>
          <w:t xml:space="preserve">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61EA4">
      <w:pPr>
        <w:pStyle w:val="Consignepuceniveau2"/>
        <w:spacing w:after="0"/>
      </w:pPr>
      <w:r>
        <w:t>Communique les résultats de ton enquête.</w:t>
      </w:r>
    </w:p>
    <w:p w14:paraId="4B0C6CB0" w14:textId="77777777" w:rsidR="007B5B4C" w:rsidRDefault="007B5B4C" w:rsidP="00E61EA4">
      <w:pPr>
        <w:pStyle w:val="Consigne-Texte"/>
        <w:spacing w:after="0"/>
      </w:pPr>
      <w:r>
        <w:t>Compare ton hypothèse au résultat de ton enquête :</w:t>
      </w:r>
    </w:p>
    <w:p w14:paraId="238D70FB" w14:textId="55AE6023" w:rsidR="0015055D" w:rsidRPr="00BF31BF" w:rsidRDefault="007B5B4C" w:rsidP="00E61EA4">
      <w:pPr>
        <w:pStyle w:val="Consignepuceniveau2"/>
        <w:spacing w:after="0"/>
      </w:pPr>
      <w:r>
        <w:t>Ton explication provisoire était-elle bonne?</w:t>
      </w:r>
    </w:p>
    <w:p w14:paraId="65809503" w14:textId="77777777" w:rsidR="003E176A" w:rsidRPr="00BF31BF" w:rsidRDefault="003E176A" w:rsidP="00E61EA4">
      <w:pPr>
        <w:pStyle w:val="Matriel-Titre"/>
        <w:spacing w:after="0"/>
      </w:pPr>
      <w:bookmarkStart w:id="57" w:name="_Toc39481037"/>
      <w:r w:rsidRPr="00BF31BF">
        <w:t>Matériel requis</w:t>
      </w:r>
      <w:bookmarkEnd w:id="57"/>
    </w:p>
    <w:p w14:paraId="7FE707CD" w14:textId="77777777" w:rsidR="00A06D46" w:rsidRDefault="00A06D46" w:rsidP="00E61EA4">
      <w:r>
        <w:t xml:space="preserve">Selon la disponibilité des ressources, voici ce qui pourrait être utile : </w:t>
      </w:r>
    </w:p>
    <w:p w14:paraId="113B4C83" w14:textId="4A2DE15B" w:rsidR="00F34B3E" w:rsidRDefault="00F34B3E" w:rsidP="00E61EA4">
      <w:pPr>
        <w:pStyle w:val="Matriel-Texte"/>
        <w:spacing w:after="0"/>
      </w:pPr>
      <w:r>
        <w:t>Matériel d’écriture (papier, carton, crayons, etc.)</w:t>
      </w:r>
      <w:r w:rsidR="000545E1">
        <w:t>;</w:t>
      </w:r>
    </w:p>
    <w:p w14:paraId="2AF2E920" w14:textId="5D2B498E" w:rsidR="00F34B3E" w:rsidRDefault="00F34B3E" w:rsidP="00E61EA4">
      <w:pPr>
        <w:pStyle w:val="Matriel-Texte"/>
        <w:spacing w:after="0"/>
      </w:pPr>
      <w:r>
        <w:t>Matériel d’impression</w:t>
      </w:r>
      <w:r w:rsidR="000545E1">
        <w:t>;</w:t>
      </w:r>
    </w:p>
    <w:tbl>
      <w:tblPr>
        <w:tblStyle w:val="Grilledutableau"/>
        <w:tblpPr w:leftFromText="141" w:rightFromText="141" w:vertAnchor="text" w:horzAnchor="margin" w:tblpY="477"/>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61EA4" w:rsidRPr="00BF31BF" w14:paraId="257272AE" w14:textId="77777777" w:rsidTr="00E61EA4">
        <w:trPr>
          <w:trHeight w:val="20"/>
        </w:trPr>
        <w:tc>
          <w:tcPr>
            <w:tcW w:w="10800" w:type="dxa"/>
            <w:shd w:val="clear" w:color="auto" w:fill="DDECEE" w:themeFill="accent5" w:themeFillTint="33"/>
            <w:tcMar>
              <w:top w:w="360" w:type="dxa"/>
              <w:left w:w="360" w:type="dxa"/>
              <w:bottom w:w="360" w:type="dxa"/>
              <w:right w:w="360" w:type="dxa"/>
            </w:tcMar>
          </w:tcPr>
          <w:p w14:paraId="444A446F" w14:textId="77777777" w:rsidR="00E61EA4" w:rsidRPr="00BF31BF" w:rsidRDefault="00E61EA4" w:rsidP="00E61EA4">
            <w:pPr>
              <w:pStyle w:val="Tableau-Informationauxparents"/>
            </w:pPr>
            <w:bookmarkStart w:id="58" w:name="_Toc39481038"/>
            <w:r w:rsidRPr="00BF31BF">
              <w:t>Information aux parents</w:t>
            </w:r>
            <w:bookmarkEnd w:id="58"/>
          </w:p>
          <w:p w14:paraId="70301DE1" w14:textId="77777777" w:rsidR="00E61EA4" w:rsidRPr="00BF31BF" w:rsidRDefault="00E61EA4" w:rsidP="00E61EA4">
            <w:pPr>
              <w:pStyle w:val="Tableau-titre"/>
              <w:spacing w:after="0"/>
            </w:pPr>
            <w:r w:rsidRPr="00BF31BF">
              <w:t>À propos de l’activité</w:t>
            </w:r>
          </w:p>
          <w:p w14:paraId="00F72C7D" w14:textId="77777777" w:rsidR="00E61EA4" w:rsidRPr="00BF31BF" w:rsidRDefault="00E61EA4" w:rsidP="00E61EA4">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69EE756D" w14:textId="0CA928B0" w:rsidR="00E61EA4" w:rsidRDefault="00F34B3E" w:rsidP="00E61EA4">
      <w:pPr>
        <w:pStyle w:val="Matriel-Texte"/>
        <w:spacing w:after="0"/>
      </w:pPr>
      <w:r>
        <w:t>Appareil numériqu</w:t>
      </w:r>
      <w:r w:rsidR="00E61EA4">
        <w:t>e muni d’une connexion Internet.</w:t>
      </w:r>
    </w:p>
    <w:p w14:paraId="37661F61" w14:textId="1B63BC65" w:rsidR="00E61EA4" w:rsidRPr="00E61EA4" w:rsidRDefault="00E61EA4" w:rsidP="00E61EA4">
      <w:pPr>
        <w:rPr>
          <w:lang w:eastAsia="fr-FR"/>
        </w:rPr>
      </w:pPr>
      <w:r w:rsidRPr="000838D0">
        <w:t>Source : Activité réalisée avec la collaboration du Groupe des responsables en univers social (GRUS).</w:t>
      </w:r>
    </w:p>
    <w:p w14:paraId="09DFFDC7" w14:textId="77777777" w:rsidR="00E61EA4" w:rsidRPr="00E61EA4" w:rsidRDefault="00E61EA4" w:rsidP="00E61EA4">
      <w:pPr>
        <w:rPr>
          <w:lang w:eastAsia="fr-FR"/>
        </w:rPr>
      </w:pPr>
    </w:p>
    <w:p w14:paraId="1544646F" w14:textId="77777777" w:rsidR="003E176A" w:rsidRPr="00BF31BF" w:rsidRDefault="003E176A" w:rsidP="003E176A">
      <w:pPr>
        <w:pStyle w:val="Matire-Premirepage"/>
      </w:pPr>
      <w:r>
        <w:t>Géographie, histoire et éducation à la citoyenneté</w:t>
      </w:r>
    </w:p>
    <w:p w14:paraId="1739E64F" w14:textId="6EAC1993" w:rsidR="003E176A" w:rsidRPr="00BF31BF" w:rsidRDefault="003E176A" w:rsidP="003E176A">
      <w:pPr>
        <w:pStyle w:val="Titredelactivit"/>
        <w:tabs>
          <w:tab w:val="left" w:pos="7170"/>
        </w:tabs>
      </w:pPr>
      <w:bookmarkStart w:id="59" w:name="_Toc39481039"/>
      <w:r>
        <w:t xml:space="preserve">Annexe – </w:t>
      </w:r>
      <w:r w:rsidR="006A76B2" w:rsidRPr="006A76B2">
        <w:t>Outil de consignation</w:t>
      </w:r>
      <w:bookmarkEnd w:id="59"/>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 xml:space="preserve">Qu’y </w:t>
            </w:r>
            <w:proofErr w:type="spellStart"/>
            <w:r w:rsidRPr="006F07EF">
              <w:rPr>
                <w:rFonts w:cs="Arial"/>
                <w:szCs w:val="22"/>
                <w:lang w:eastAsia="fr-FR"/>
              </w:rPr>
              <w:t>a-t-il</w:t>
            </w:r>
            <w:proofErr w:type="spellEnd"/>
            <w:r w:rsidRPr="006F07EF">
              <w:rPr>
                <w:rFonts w:cs="Arial"/>
                <w:szCs w:val="22"/>
                <w:lang w:eastAsia="fr-FR"/>
              </w:rPr>
              <w:t xml:space="preserve"> au menu chez les </w:t>
            </w:r>
            <w:proofErr w:type="spellStart"/>
            <w:r w:rsidRPr="006F07EF">
              <w:rPr>
                <w:rFonts w:cs="Arial"/>
                <w:szCs w:val="22"/>
                <w:lang w:eastAsia="fr-FR"/>
              </w:rPr>
              <w:t>Iroquoiens</w:t>
            </w:r>
            <w:proofErr w:type="spellEnd"/>
            <w:r w:rsidRPr="006F07EF">
              <w:rPr>
                <w:rFonts w:cs="Arial"/>
                <w:szCs w:val="22"/>
                <w:lang w:eastAsia="fr-FR"/>
              </w:rPr>
              <w:t xml:space="preserve">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9153F" w14:textId="77777777" w:rsidR="00767269" w:rsidRDefault="00767269" w:rsidP="005E3AF4">
      <w:r>
        <w:separator/>
      </w:r>
    </w:p>
  </w:endnote>
  <w:endnote w:type="continuationSeparator" w:id="0">
    <w:p w14:paraId="29C45F1A" w14:textId="77777777" w:rsidR="00767269" w:rsidRDefault="00767269" w:rsidP="005E3AF4">
      <w:r>
        <w:continuationSeparator/>
      </w:r>
    </w:p>
  </w:endnote>
  <w:endnote w:type="continuationNotice" w:id="1">
    <w:p w14:paraId="0E10334A" w14:textId="77777777" w:rsidR="00767269" w:rsidRDefault="00767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p w14:paraId="5E2D786B" w14:textId="77777777" w:rsidR="006C76ED" w:rsidRDefault="006C76ED"/>
  <w:p w14:paraId="44C11624" w14:textId="77777777" w:rsidR="006C76ED" w:rsidRDefault="006C76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A5BD6" w14:textId="77777777" w:rsidR="00835883" w:rsidRDefault="00835883">
    <w:pPr>
      <w:pStyle w:val="Pieddepage"/>
    </w:pPr>
  </w:p>
  <w:p w14:paraId="1342BE71" w14:textId="77777777" w:rsidR="006C76ED" w:rsidRDefault="006C76ED"/>
  <w:p w14:paraId="531D7AAA" w14:textId="77777777" w:rsidR="006C76ED" w:rsidRDefault="006C76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8C53F" w14:textId="77777777" w:rsidR="00835883" w:rsidRDefault="00835883">
    <w:pPr>
      <w:pStyle w:val="Pieddepage"/>
    </w:pPr>
  </w:p>
  <w:p w14:paraId="7F4CFEFA" w14:textId="77777777" w:rsidR="006C76ED" w:rsidRDefault="006C76ED"/>
  <w:p w14:paraId="16C38DB5" w14:textId="77777777" w:rsidR="006C76ED" w:rsidRDefault="006C76E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076F8FB4" w:rsidR="00F80F0A" w:rsidRPr="00F80F0A" w:rsidRDefault="00F80F0A" w:rsidP="00E61EA4">
    <w:pPr>
      <w:pStyle w:val="Pieddepage"/>
      <w:framePr w:w="810" w:h="358" w:hRule="exact" w:wrap="none" w:vAnchor="text" w:hAnchor="page" w:x="10352" w:y="157"/>
      <w:ind w:left="-450"/>
      <w:jc w:val="center"/>
      <w:rPr>
        <w:rStyle w:val="Numrodepage"/>
        <w:color w:val="BFBFBF" w:themeColor="background1" w:themeShade="BF"/>
        <w:szCs w:val="30"/>
      </w:rPr>
    </w:pPr>
  </w:p>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149B0" w14:textId="77777777" w:rsidR="00767269" w:rsidRDefault="00767269" w:rsidP="005E3AF4">
      <w:r>
        <w:separator/>
      </w:r>
    </w:p>
  </w:footnote>
  <w:footnote w:type="continuationSeparator" w:id="0">
    <w:p w14:paraId="0FDFD35A" w14:textId="77777777" w:rsidR="00767269" w:rsidRDefault="00767269" w:rsidP="005E3AF4">
      <w:r>
        <w:continuationSeparator/>
      </w:r>
    </w:p>
  </w:footnote>
  <w:footnote w:type="continuationNotice" w:id="1">
    <w:p w14:paraId="7B512C99" w14:textId="77777777" w:rsidR="00767269" w:rsidRDefault="007672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4941" w14:textId="77777777" w:rsidR="00E61EA4" w:rsidRPr="008C0C1D" w:rsidRDefault="00E61EA4" w:rsidP="00643992">
    <w:pPr>
      <w:pStyle w:val="En-tte"/>
      <w:ind w:right="-525"/>
      <w:jc w:val="right"/>
      <w:rPr>
        <w:b/>
        <w:sz w:val="44"/>
      </w:rPr>
    </w:pPr>
    <w:r>
      <w:rPr>
        <w:b/>
        <w:sz w:val="44"/>
      </w:rPr>
      <w:t>3</w:t>
    </w:r>
    <w:r w:rsidRPr="0058097D">
      <w:rPr>
        <w:b/>
        <w:sz w:val="44"/>
        <w:vertAlign w:val="superscript"/>
      </w:rPr>
      <w:t>ème</w:t>
    </w:r>
    <w:r>
      <w:rPr>
        <w:b/>
        <w:sz w:val="44"/>
      </w:rPr>
      <w:t xml:space="preserve"> année</w:t>
    </w:r>
  </w:p>
  <w:p w14:paraId="22D8399A" w14:textId="77777777" w:rsidR="00E61EA4" w:rsidRPr="00414CC1" w:rsidRDefault="00E61EA4" w:rsidP="00643992">
    <w:pPr>
      <w:pStyle w:val="En-tte"/>
      <w:ind w:right="-525"/>
      <w:jc w:val="right"/>
      <w:rPr>
        <w:sz w:val="32"/>
      </w:rPr>
    </w:pPr>
    <w:r>
      <w:rPr>
        <w:sz w:val="32"/>
      </w:rPr>
      <w:t>Semaine du 11 mai 2020</w:t>
    </w:r>
  </w:p>
  <w:p w14:paraId="5C268D81" w14:textId="77777777" w:rsidR="00E61EA4" w:rsidRPr="00414CC1" w:rsidRDefault="00E61EA4">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72BF9" w14:textId="77777777" w:rsidR="00835883" w:rsidRDefault="00835883">
    <w:pPr>
      <w:pStyle w:val="En-tte"/>
    </w:pPr>
  </w:p>
  <w:p w14:paraId="7C32DC0C" w14:textId="77777777" w:rsidR="006C76ED" w:rsidRDefault="006C76ED"/>
  <w:p w14:paraId="49AB90E4" w14:textId="77777777" w:rsidR="006C76ED" w:rsidRDefault="006C76E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AC1FC" w14:textId="77777777" w:rsidR="00835883" w:rsidRDefault="00835883">
    <w:pPr>
      <w:pStyle w:val="En-tte"/>
    </w:pPr>
  </w:p>
  <w:p w14:paraId="0B5786F0" w14:textId="77777777" w:rsidR="00E61EA4" w:rsidRDefault="00E61EA4">
    <w:pPr>
      <w:pStyle w:val="En-tte"/>
    </w:pPr>
  </w:p>
  <w:p w14:paraId="37E06A59" w14:textId="77777777" w:rsidR="00E61EA4" w:rsidRPr="00E61EA4" w:rsidRDefault="00E61EA4" w:rsidP="00E61EA4">
    <w:pPr>
      <w:spacing w:line="259" w:lineRule="auto"/>
      <w:ind w:right="-142"/>
      <w:jc w:val="right"/>
      <w:rPr>
        <w:rFonts w:ascii="Calibri" w:eastAsia="Calibri" w:hAnsi="Calibri"/>
        <w:sz w:val="32"/>
        <w:szCs w:val="22"/>
        <w:lang w:val="fr-CA" w:eastAsia="en-US"/>
      </w:rPr>
    </w:pPr>
    <w:r w:rsidRPr="00E61EA4">
      <w:rPr>
        <w:rFonts w:ascii="Calibri" w:eastAsia="Calibri" w:hAnsi="Calibri"/>
        <w:sz w:val="32"/>
        <w:szCs w:val="22"/>
        <w:lang w:val="fr-CA" w:eastAsia="en-US"/>
      </w:rPr>
      <w:t>ACTIVITÉS PROPOSÉES PAR LES ENSEIGNANTS (ES)</w:t>
    </w:r>
  </w:p>
  <w:p w14:paraId="1959DB4C" w14:textId="77777777" w:rsidR="006C76ED" w:rsidRPr="00E61EA4" w:rsidRDefault="006C76ED">
    <w:pPr>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5E416" w14:textId="77777777" w:rsidR="00835883" w:rsidRDefault="00835883">
    <w:pPr>
      <w:pStyle w:val="En-tte"/>
    </w:pPr>
  </w:p>
  <w:p w14:paraId="07F51F36" w14:textId="77777777" w:rsidR="006C76ED" w:rsidRDefault="006C76ED"/>
  <w:p w14:paraId="1BE2DC83" w14:textId="77777777" w:rsidR="006C76ED" w:rsidRDefault="006C76E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E141E" w14:textId="77777777" w:rsidR="001C283B" w:rsidRDefault="001C283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C2F59" w14:textId="77777777" w:rsidR="001C283B" w:rsidRDefault="001C283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4D22A8D"/>
    <w:multiLevelType w:val="hybridMultilevel"/>
    <w:tmpl w:val="5D6699A6"/>
    <w:lvl w:ilvl="0" w:tplc="0C0C0001">
      <w:start w:val="1"/>
      <w:numFmt w:val="bullet"/>
      <w:lvlText w:val=""/>
      <w:lvlJc w:val="left"/>
      <w:pPr>
        <w:ind w:left="1126" w:hanging="360"/>
      </w:pPr>
      <w:rPr>
        <w:rFonts w:ascii="Symbol" w:hAnsi="Symbol" w:hint="default"/>
      </w:rPr>
    </w:lvl>
    <w:lvl w:ilvl="1" w:tplc="0C0C0003" w:tentative="1">
      <w:start w:val="1"/>
      <w:numFmt w:val="bullet"/>
      <w:lvlText w:val="o"/>
      <w:lvlJc w:val="left"/>
      <w:pPr>
        <w:ind w:left="1846" w:hanging="360"/>
      </w:pPr>
      <w:rPr>
        <w:rFonts w:ascii="Courier New" w:hAnsi="Courier New" w:cs="Courier New" w:hint="default"/>
      </w:rPr>
    </w:lvl>
    <w:lvl w:ilvl="2" w:tplc="0C0C0005" w:tentative="1">
      <w:start w:val="1"/>
      <w:numFmt w:val="bullet"/>
      <w:lvlText w:val=""/>
      <w:lvlJc w:val="left"/>
      <w:pPr>
        <w:ind w:left="2566" w:hanging="360"/>
      </w:pPr>
      <w:rPr>
        <w:rFonts w:ascii="Wingdings" w:hAnsi="Wingdings" w:hint="default"/>
      </w:rPr>
    </w:lvl>
    <w:lvl w:ilvl="3" w:tplc="0C0C0001" w:tentative="1">
      <w:start w:val="1"/>
      <w:numFmt w:val="bullet"/>
      <w:lvlText w:val=""/>
      <w:lvlJc w:val="left"/>
      <w:pPr>
        <w:ind w:left="3286" w:hanging="360"/>
      </w:pPr>
      <w:rPr>
        <w:rFonts w:ascii="Symbol" w:hAnsi="Symbol" w:hint="default"/>
      </w:rPr>
    </w:lvl>
    <w:lvl w:ilvl="4" w:tplc="0C0C0003" w:tentative="1">
      <w:start w:val="1"/>
      <w:numFmt w:val="bullet"/>
      <w:lvlText w:val="o"/>
      <w:lvlJc w:val="left"/>
      <w:pPr>
        <w:ind w:left="4006" w:hanging="360"/>
      </w:pPr>
      <w:rPr>
        <w:rFonts w:ascii="Courier New" w:hAnsi="Courier New" w:cs="Courier New" w:hint="default"/>
      </w:rPr>
    </w:lvl>
    <w:lvl w:ilvl="5" w:tplc="0C0C0005" w:tentative="1">
      <w:start w:val="1"/>
      <w:numFmt w:val="bullet"/>
      <w:lvlText w:val=""/>
      <w:lvlJc w:val="left"/>
      <w:pPr>
        <w:ind w:left="4726" w:hanging="360"/>
      </w:pPr>
      <w:rPr>
        <w:rFonts w:ascii="Wingdings" w:hAnsi="Wingdings" w:hint="default"/>
      </w:rPr>
    </w:lvl>
    <w:lvl w:ilvl="6" w:tplc="0C0C0001" w:tentative="1">
      <w:start w:val="1"/>
      <w:numFmt w:val="bullet"/>
      <w:lvlText w:val=""/>
      <w:lvlJc w:val="left"/>
      <w:pPr>
        <w:ind w:left="5446" w:hanging="360"/>
      </w:pPr>
      <w:rPr>
        <w:rFonts w:ascii="Symbol" w:hAnsi="Symbol" w:hint="default"/>
      </w:rPr>
    </w:lvl>
    <w:lvl w:ilvl="7" w:tplc="0C0C0003" w:tentative="1">
      <w:start w:val="1"/>
      <w:numFmt w:val="bullet"/>
      <w:lvlText w:val="o"/>
      <w:lvlJc w:val="left"/>
      <w:pPr>
        <w:ind w:left="6166" w:hanging="360"/>
      </w:pPr>
      <w:rPr>
        <w:rFonts w:ascii="Courier New" w:hAnsi="Courier New" w:cs="Courier New" w:hint="default"/>
      </w:rPr>
    </w:lvl>
    <w:lvl w:ilvl="8" w:tplc="0C0C0005" w:tentative="1">
      <w:start w:val="1"/>
      <w:numFmt w:val="bullet"/>
      <w:lvlText w:val=""/>
      <w:lvlJc w:val="left"/>
      <w:pPr>
        <w:ind w:left="6886" w:hanging="360"/>
      </w:pPr>
      <w:rPr>
        <w:rFonts w:ascii="Wingdings" w:hAnsi="Wingdings" w:hint="default"/>
      </w:rPr>
    </w:lvl>
  </w:abstractNum>
  <w:abstractNum w:abstractNumId="2">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5">
    <w:nsid w:val="1DD525DA"/>
    <w:multiLevelType w:val="hybridMultilevel"/>
    <w:tmpl w:val="BCD49E6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A0076D5"/>
    <w:multiLevelType w:val="hybridMultilevel"/>
    <w:tmpl w:val="3D36B430"/>
    <w:lvl w:ilvl="0" w:tplc="3D3CA3C8">
      <w:start w:val="1"/>
      <w:numFmt w:val="decimal"/>
      <w:lvlText w:val="%1."/>
      <w:lvlJc w:val="left"/>
      <w:pPr>
        <w:ind w:left="720" w:hanging="360"/>
      </w:pPr>
    </w:lvl>
    <w:lvl w:ilvl="1" w:tplc="C4602F16">
      <w:start w:val="1"/>
      <w:numFmt w:val="lowerLetter"/>
      <w:lvlText w:val="%2."/>
      <w:lvlJc w:val="left"/>
      <w:pPr>
        <w:ind w:left="1440" w:hanging="360"/>
      </w:pPr>
    </w:lvl>
    <w:lvl w:ilvl="2" w:tplc="A8626ABA">
      <w:start w:val="1"/>
      <w:numFmt w:val="lowerRoman"/>
      <w:lvlText w:val="%3."/>
      <w:lvlJc w:val="right"/>
      <w:pPr>
        <w:ind w:left="2160" w:hanging="180"/>
      </w:pPr>
    </w:lvl>
    <w:lvl w:ilvl="3" w:tplc="B9A697C4">
      <w:start w:val="1"/>
      <w:numFmt w:val="decimal"/>
      <w:lvlText w:val="%4."/>
      <w:lvlJc w:val="left"/>
      <w:pPr>
        <w:ind w:left="2880" w:hanging="360"/>
      </w:pPr>
    </w:lvl>
    <w:lvl w:ilvl="4" w:tplc="DCF66274">
      <w:start w:val="1"/>
      <w:numFmt w:val="lowerLetter"/>
      <w:lvlText w:val="%5."/>
      <w:lvlJc w:val="left"/>
      <w:pPr>
        <w:ind w:left="3600" w:hanging="360"/>
      </w:pPr>
    </w:lvl>
    <w:lvl w:ilvl="5" w:tplc="74DA2BF6">
      <w:start w:val="1"/>
      <w:numFmt w:val="lowerRoman"/>
      <w:lvlText w:val="%6."/>
      <w:lvlJc w:val="right"/>
      <w:pPr>
        <w:ind w:left="4320" w:hanging="180"/>
      </w:pPr>
    </w:lvl>
    <w:lvl w:ilvl="6" w:tplc="0B3A0FA0">
      <w:start w:val="1"/>
      <w:numFmt w:val="decimal"/>
      <w:lvlText w:val="%7."/>
      <w:lvlJc w:val="left"/>
      <w:pPr>
        <w:ind w:left="5040" w:hanging="360"/>
      </w:pPr>
    </w:lvl>
    <w:lvl w:ilvl="7" w:tplc="D4E6FD8A">
      <w:start w:val="1"/>
      <w:numFmt w:val="lowerLetter"/>
      <w:lvlText w:val="%8."/>
      <w:lvlJc w:val="left"/>
      <w:pPr>
        <w:ind w:left="5760" w:hanging="360"/>
      </w:pPr>
    </w:lvl>
    <w:lvl w:ilvl="8" w:tplc="55984430">
      <w:start w:val="1"/>
      <w:numFmt w:val="lowerRoman"/>
      <w:lvlText w:val="%9."/>
      <w:lvlJc w:val="right"/>
      <w:pPr>
        <w:ind w:left="6480" w:hanging="180"/>
      </w:pPr>
    </w:lvl>
  </w:abstractNum>
  <w:abstractNum w:abstractNumId="9">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C117A3E"/>
    <w:multiLevelType w:val="hybridMultilevel"/>
    <w:tmpl w:val="16AAF1E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8">
    <w:nsid w:val="5CBA1799"/>
    <w:multiLevelType w:val="hybridMultilevel"/>
    <w:tmpl w:val="0A20E35C"/>
    <w:lvl w:ilvl="0" w:tplc="C2586098">
      <w:start w:val="1"/>
      <w:numFmt w:val="bullet"/>
      <w:lvlText w:val=""/>
      <w:lvlJc w:val="left"/>
      <w:pPr>
        <w:ind w:left="720" w:hanging="360"/>
      </w:pPr>
      <w:rPr>
        <w:rFonts w:ascii="Symbol" w:hAnsi="Symbol" w:hint="default"/>
      </w:rPr>
    </w:lvl>
    <w:lvl w:ilvl="1" w:tplc="087CEFF8">
      <w:start w:val="1"/>
      <w:numFmt w:val="bullet"/>
      <w:lvlText w:val="o"/>
      <w:lvlJc w:val="left"/>
      <w:pPr>
        <w:ind w:left="1440" w:hanging="360"/>
      </w:pPr>
      <w:rPr>
        <w:rFonts w:ascii="Courier New" w:hAnsi="Courier New" w:hint="default"/>
      </w:rPr>
    </w:lvl>
    <w:lvl w:ilvl="2" w:tplc="92BEF98E">
      <w:start w:val="1"/>
      <w:numFmt w:val="bullet"/>
      <w:lvlText w:val=""/>
      <w:lvlJc w:val="left"/>
      <w:pPr>
        <w:ind w:left="2160" w:hanging="360"/>
      </w:pPr>
      <w:rPr>
        <w:rFonts w:ascii="Wingdings" w:hAnsi="Wingdings" w:hint="default"/>
      </w:rPr>
    </w:lvl>
    <w:lvl w:ilvl="3" w:tplc="48484740">
      <w:start w:val="1"/>
      <w:numFmt w:val="bullet"/>
      <w:lvlText w:val=""/>
      <w:lvlJc w:val="left"/>
      <w:pPr>
        <w:ind w:left="2880" w:hanging="360"/>
      </w:pPr>
      <w:rPr>
        <w:rFonts w:ascii="Symbol" w:hAnsi="Symbol" w:hint="default"/>
      </w:rPr>
    </w:lvl>
    <w:lvl w:ilvl="4" w:tplc="C1822798">
      <w:start w:val="1"/>
      <w:numFmt w:val="bullet"/>
      <w:lvlText w:val="o"/>
      <w:lvlJc w:val="left"/>
      <w:pPr>
        <w:ind w:left="3600" w:hanging="360"/>
      </w:pPr>
      <w:rPr>
        <w:rFonts w:ascii="Courier New" w:hAnsi="Courier New" w:hint="default"/>
      </w:rPr>
    </w:lvl>
    <w:lvl w:ilvl="5" w:tplc="36A0E6A8">
      <w:start w:val="1"/>
      <w:numFmt w:val="bullet"/>
      <w:lvlText w:val=""/>
      <w:lvlJc w:val="left"/>
      <w:pPr>
        <w:ind w:left="4320" w:hanging="360"/>
      </w:pPr>
      <w:rPr>
        <w:rFonts w:ascii="Wingdings" w:hAnsi="Wingdings" w:hint="default"/>
      </w:rPr>
    </w:lvl>
    <w:lvl w:ilvl="6" w:tplc="6F020362">
      <w:start w:val="1"/>
      <w:numFmt w:val="bullet"/>
      <w:lvlText w:val=""/>
      <w:lvlJc w:val="left"/>
      <w:pPr>
        <w:ind w:left="5040" w:hanging="360"/>
      </w:pPr>
      <w:rPr>
        <w:rFonts w:ascii="Symbol" w:hAnsi="Symbol" w:hint="default"/>
      </w:rPr>
    </w:lvl>
    <w:lvl w:ilvl="7" w:tplc="47A88634">
      <w:start w:val="1"/>
      <w:numFmt w:val="bullet"/>
      <w:lvlText w:val="o"/>
      <w:lvlJc w:val="left"/>
      <w:pPr>
        <w:ind w:left="5760" w:hanging="360"/>
      </w:pPr>
      <w:rPr>
        <w:rFonts w:ascii="Courier New" w:hAnsi="Courier New" w:hint="default"/>
      </w:rPr>
    </w:lvl>
    <w:lvl w:ilvl="8" w:tplc="D9C2AB26">
      <w:start w:val="1"/>
      <w:numFmt w:val="bullet"/>
      <w:lvlText w:val=""/>
      <w:lvlJc w:val="left"/>
      <w:pPr>
        <w:ind w:left="6480" w:hanging="360"/>
      </w:pPr>
      <w:rPr>
        <w:rFonts w:ascii="Wingdings" w:hAnsi="Wingdings" w:hint="default"/>
      </w:rPr>
    </w:lvl>
  </w:abstractNum>
  <w:abstractNum w:abstractNumId="19">
    <w:nsid w:val="5D72292C"/>
    <w:multiLevelType w:val="hybridMultilevel"/>
    <w:tmpl w:val="7B72278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F49326F"/>
    <w:multiLevelType w:val="hybridMultilevel"/>
    <w:tmpl w:val="4C827092"/>
    <w:lvl w:ilvl="0" w:tplc="EB80200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nsid w:val="618915A5"/>
    <w:multiLevelType w:val="hybridMultilevel"/>
    <w:tmpl w:val="8F728F42"/>
    <w:lvl w:ilvl="0" w:tplc="638EB842">
      <w:start w:val="1"/>
      <w:numFmt w:val="bullet"/>
      <w:pStyle w:val="En-tteCar"/>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nsid w:val="659F3ED8"/>
    <w:multiLevelType w:val="hybridMultilevel"/>
    <w:tmpl w:val="24C86FF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9BE6A3D"/>
    <w:multiLevelType w:val="hybridMultilevel"/>
    <w:tmpl w:val="DA24264E"/>
    <w:lvl w:ilvl="0" w:tplc="F4B2FAD4">
      <w:start w:val="1"/>
      <w:numFmt w:val="bullet"/>
      <w:pStyle w:val="Paragraphedeliste"/>
      <w:lvlText w:val="o"/>
      <w:lvlJc w:val="left"/>
      <w:pPr>
        <w:ind w:left="720" w:hanging="360"/>
      </w:pPr>
      <w:rPr>
        <w:rFonts w:ascii="Courier New" w:hAnsi="Courier New" w:cs="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B8C07B2"/>
    <w:multiLevelType w:val="hybridMultilevel"/>
    <w:tmpl w:val="D68085C2"/>
    <w:lvl w:ilvl="0" w:tplc="CF56B2FA">
      <w:start w:val="1"/>
      <w:numFmt w:val="bullet"/>
      <w:lvlText w:val=""/>
      <w:lvlJc w:val="left"/>
      <w:pPr>
        <w:ind w:left="720" w:hanging="360"/>
      </w:pPr>
      <w:rPr>
        <w:rFonts w:ascii="Symbol" w:hAnsi="Symbol" w:hint="default"/>
      </w:rPr>
    </w:lvl>
    <w:lvl w:ilvl="1" w:tplc="9F38D71C" w:tentative="1">
      <w:start w:val="1"/>
      <w:numFmt w:val="bullet"/>
      <w:lvlText w:val="o"/>
      <w:lvlJc w:val="left"/>
      <w:pPr>
        <w:ind w:left="1440" w:hanging="360"/>
      </w:pPr>
      <w:rPr>
        <w:rFonts w:ascii="Courier New" w:hAnsi="Courier New" w:cs="Courier New" w:hint="default"/>
      </w:rPr>
    </w:lvl>
    <w:lvl w:ilvl="2" w:tplc="DABE51E6" w:tentative="1">
      <w:start w:val="1"/>
      <w:numFmt w:val="bullet"/>
      <w:lvlText w:val=""/>
      <w:lvlJc w:val="left"/>
      <w:pPr>
        <w:ind w:left="2160" w:hanging="360"/>
      </w:pPr>
      <w:rPr>
        <w:rFonts w:ascii="Wingdings" w:hAnsi="Wingdings" w:hint="default"/>
      </w:rPr>
    </w:lvl>
    <w:lvl w:ilvl="3" w:tplc="77465148" w:tentative="1">
      <w:start w:val="1"/>
      <w:numFmt w:val="bullet"/>
      <w:lvlText w:val=""/>
      <w:lvlJc w:val="left"/>
      <w:pPr>
        <w:ind w:left="2880" w:hanging="360"/>
      </w:pPr>
      <w:rPr>
        <w:rFonts w:ascii="Symbol" w:hAnsi="Symbol" w:hint="default"/>
      </w:rPr>
    </w:lvl>
    <w:lvl w:ilvl="4" w:tplc="A440CE46" w:tentative="1">
      <w:start w:val="1"/>
      <w:numFmt w:val="bullet"/>
      <w:lvlText w:val="o"/>
      <w:lvlJc w:val="left"/>
      <w:pPr>
        <w:ind w:left="3600" w:hanging="360"/>
      </w:pPr>
      <w:rPr>
        <w:rFonts w:ascii="Courier New" w:hAnsi="Courier New" w:cs="Courier New" w:hint="default"/>
      </w:rPr>
    </w:lvl>
    <w:lvl w:ilvl="5" w:tplc="06B22B46" w:tentative="1">
      <w:start w:val="1"/>
      <w:numFmt w:val="bullet"/>
      <w:lvlText w:val=""/>
      <w:lvlJc w:val="left"/>
      <w:pPr>
        <w:ind w:left="4320" w:hanging="360"/>
      </w:pPr>
      <w:rPr>
        <w:rFonts w:ascii="Wingdings" w:hAnsi="Wingdings" w:hint="default"/>
      </w:rPr>
    </w:lvl>
    <w:lvl w:ilvl="6" w:tplc="6D0A8F20" w:tentative="1">
      <w:start w:val="1"/>
      <w:numFmt w:val="bullet"/>
      <w:lvlText w:val=""/>
      <w:lvlJc w:val="left"/>
      <w:pPr>
        <w:ind w:left="5040" w:hanging="360"/>
      </w:pPr>
      <w:rPr>
        <w:rFonts w:ascii="Symbol" w:hAnsi="Symbol" w:hint="default"/>
      </w:rPr>
    </w:lvl>
    <w:lvl w:ilvl="7" w:tplc="4A0C2AAA" w:tentative="1">
      <w:start w:val="1"/>
      <w:numFmt w:val="bullet"/>
      <w:lvlText w:val="o"/>
      <w:lvlJc w:val="left"/>
      <w:pPr>
        <w:ind w:left="5760" w:hanging="360"/>
      </w:pPr>
      <w:rPr>
        <w:rFonts w:ascii="Courier New" w:hAnsi="Courier New" w:cs="Courier New" w:hint="default"/>
      </w:rPr>
    </w:lvl>
    <w:lvl w:ilvl="8" w:tplc="138419BE" w:tentative="1">
      <w:start w:val="1"/>
      <w:numFmt w:val="bullet"/>
      <w:lvlText w:val=""/>
      <w:lvlJc w:val="left"/>
      <w:pPr>
        <w:ind w:left="6480" w:hanging="360"/>
      </w:pPr>
      <w:rPr>
        <w:rFonts w:ascii="Wingdings" w:hAnsi="Wingdings" w:hint="default"/>
      </w:rPr>
    </w:lvl>
  </w:abstractNum>
  <w:abstractNum w:abstractNumId="27">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8"/>
  </w:num>
  <w:num w:numId="3">
    <w:abstractNumId w:val="24"/>
  </w:num>
  <w:num w:numId="4">
    <w:abstractNumId w:val="27"/>
  </w:num>
  <w:num w:numId="5">
    <w:abstractNumId w:val="23"/>
  </w:num>
  <w:num w:numId="6">
    <w:abstractNumId w:val="12"/>
  </w:num>
  <w:num w:numId="7">
    <w:abstractNumId w:val="20"/>
  </w:num>
  <w:num w:numId="8">
    <w:abstractNumId w:val="13"/>
  </w:num>
  <w:num w:numId="9">
    <w:abstractNumId w:val="13"/>
  </w:num>
  <w:num w:numId="10">
    <w:abstractNumId w:val="23"/>
  </w:num>
  <w:num w:numId="11">
    <w:abstractNumId w:val="13"/>
  </w:num>
  <w:num w:numId="12">
    <w:abstractNumId w:val="10"/>
  </w:num>
  <w:num w:numId="13">
    <w:abstractNumId w:val="14"/>
  </w:num>
  <w:num w:numId="14">
    <w:abstractNumId w:val="4"/>
  </w:num>
  <w:num w:numId="15">
    <w:abstractNumId w:val="6"/>
  </w:num>
  <w:num w:numId="16">
    <w:abstractNumId w:val="15"/>
  </w:num>
  <w:num w:numId="17">
    <w:abstractNumId w:val="17"/>
  </w:num>
  <w:num w:numId="18">
    <w:abstractNumId w:val="16"/>
  </w:num>
  <w:num w:numId="19">
    <w:abstractNumId w:val="25"/>
  </w:num>
  <w:num w:numId="20">
    <w:abstractNumId w:val="2"/>
  </w:num>
  <w:num w:numId="21">
    <w:abstractNumId w:val="11"/>
  </w:num>
  <w:num w:numId="22">
    <w:abstractNumId w:val="7"/>
  </w:num>
  <w:num w:numId="23">
    <w:abstractNumId w:val="3"/>
  </w:num>
  <w:num w:numId="24">
    <w:abstractNumId w:val="20"/>
  </w:num>
  <w:num w:numId="25">
    <w:abstractNumId w:val="22"/>
  </w:num>
  <w:num w:numId="26">
    <w:abstractNumId w:val="5"/>
  </w:num>
  <w:num w:numId="27">
    <w:abstractNumId w:val="23"/>
    <w:lvlOverride w:ilvl="0"/>
    <w:lvlOverride w:ilvl="1"/>
    <w:lvlOverride w:ilvl="2"/>
    <w:lvlOverride w:ilvl="3"/>
    <w:lvlOverride w:ilvl="4"/>
    <w:lvlOverride w:ilvl="5"/>
    <w:lvlOverride w:ilvl="6"/>
    <w:lvlOverride w:ilvl="7"/>
    <w:lvlOverride w:ilvl="8"/>
  </w:num>
  <w:num w:numId="28">
    <w:abstractNumId w:val="21"/>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19"/>
  </w:num>
  <w:num w:numId="31">
    <w:abstractNumId w:val="0"/>
  </w:num>
  <w:num w:numId="32">
    <w:abstractNumId w:val="26"/>
  </w:num>
  <w:num w:numId="33">
    <w:abstractNumId w:val="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6CB7"/>
    <w:rsid w:val="0008773C"/>
    <w:rsid w:val="00091932"/>
    <w:rsid w:val="00093D22"/>
    <w:rsid w:val="00094D7E"/>
    <w:rsid w:val="000A54A8"/>
    <w:rsid w:val="000B15A3"/>
    <w:rsid w:val="000D11D6"/>
    <w:rsid w:val="000E20B6"/>
    <w:rsid w:val="000E307A"/>
    <w:rsid w:val="000E344B"/>
    <w:rsid w:val="000E5422"/>
    <w:rsid w:val="000E705D"/>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2B86"/>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92B"/>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750FC"/>
    <w:rsid w:val="0049222F"/>
    <w:rsid w:val="004A2FEC"/>
    <w:rsid w:val="004B310F"/>
    <w:rsid w:val="004B5122"/>
    <w:rsid w:val="004C7F85"/>
    <w:rsid w:val="004D1989"/>
    <w:rsid w:val="004D1B65"/>
    <w:rsid w:val="004D2B78"/>
    <w:rsid w:val="004E52A4"/>
    <w:rsid w:val="004F066A"/>
    <w:rsid w:val="004F08E1"/>
    <w:rsid w:val="004F1761"/>
    <w:rsid w:val="004F72E7"/>
    <w:rsid w:val="005040C4"/>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546A1"/>
    <w:rsid w:val="0066044A"/>
    <w:rsid w:val="00670E39"/>
    <w:rsid w:val="00676FB1"/>
    <w:rsid w:val="00680D26"/>
    <w:rsid w:val="00684325"/>
    <w:rsid w:val="00684368"/>
    <w:rsid w:val="00693FFB"/>
    <w:rsid w:val="00697509"/>
    <w:rsid w:val="006A76B2"/>
    <w:rsid w:val="006B049E"/>
    <w:rsid w:val="006C3C45"/>
    <w:rsid w:val="006C76ED"/>
    <w:rsid w:val="006C7D0B"/>
    <w:rsid w:val="006D1455"/>
    <w:rsid w:val="006D3381"/>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67269"/>
    <w:rsid w:val="00770BE6"/>
    <w:rsid w:val="00792386"/>
    <w:rsid w:val="007935E0"/>
    <w:rsid w:val="0079799F"/>
    <w:rsid w:val="007A0545"/>
    <w:rsid w:val="007A698C"/>
    <w:rsid w:val="007B5B4C"/>
    <w:rsid w:val="007B660B"/>
    <w:rsid w:val="007C3A69"/>
    <w:rsid w:val="007C68A3"/>
    <w:rsid w:val="007C7DA0"/>
    <w:rsid w:val="007D252A"/>
    <w:rsid w:val="007D3B15"/>
    <w:rsid w:val="007D6408"/>
    <w:rsid w:val="007E190A"/>
    <w:rsid w:val="007F4FB9"/>
    <w:rsid w:val="00810369"/>
    <w:rsid w:val="00810F14"/>
    <w:rsid w:val="008119DE"/>
    <w:rsid w:val="0081583E"/>
    <w:rsid w:val="00817E86"/>
    <w:rsid w:val="00833E8E"/>
    <w:rsid w:val="00835883"/>
    <w:rsid w:val="00843935"/>
    <w:rsid w:val="00851055"/>
    <w:rsid w:val="008554B2"/>
    <w:rsid w:val="0086226A"/>
    <w:rsid w:val="0086344F"/>
    <w:rsid w:val="00865618"/>
    <w:rsid w:val="0086661D"/>
    <w:rsid w:val="00870586"/>
    <w:rsid w:val="00885D7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1EA4"/>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3526D"/>
    <w:rsid w:val="00F60ACF"/>
    <w:rsid w:val="00F670B8"/>
    <w:rsid w:val="00F701E6"/>
    <w:rsid w:val="00F72DAD"/>
    <w:rsid w:val="00F80F0A"/>
    <w:rsid w:val="00F81E24"/>
    <w:rsid w:val="00F8784B"/>
    <w:rsid w:val="00F925C4"/>
    <w:rsid w:val="00F953D4"/>
    <w:rsid w:val="00FA07AD"/>
    <w:rsid w:val="00FA27D4"/>
    <w:rsid w:val="00FA3F96"/>
    <w:rsid w:val="00FA420D"/>
    <w:rsid w:val="00FA5D65"/>
    <w:rsid w:val="00FB7464"/>
    <w:rsid w:val="00FD1DC8"/>
    <w:rsid w:val="00FE1BC8"/>
    <w:rsid w:val="00FE33BF"/>
    <w:rsid w:val="00FE5863"/>
    <w:rsid w:val="00FF119D"/>
    <w:rsid w:val="01B69D2B"/>
    <w:rsid w:val="01F2E08F"/>
    <w:rsid w:val="024CA65E"/>
    <w:rsid w:val="0336C6B3"/>
    <w:rsid w:val="0412C26B"/>
    <w:rsid w:val="05F6B24C"/>
    <w:rsid w:val="06E1AFF9"/>
    <w:rsid w:val="0867231A"/>
    <w:rsid w:val="089FD463"/>
    <w:rsid w:val="08B1D73E"/>
    <w:rsid w:val="0A0C3ECA"/>
    <w:rsid w:val="0ABFD7A1"/>
    <w:rsid w:val="0B13E8F0"/>
    <w:rsid w:val="0BE30C9F"/>
    <w:rsid w:val="0C804244"/>
    <w:rsid w:val="0D0569CA"/>
    <w:rsid w:val="0D263B2D"/>
    <w:rsid w:val="0E0D4824"/>
    <w:rsid w:val="0E1CA2A7"/>
    <w:rsid w:val="0E4995E2"/>
    <w:rsid w:val="0E8AD038"/>
    <w:rsid w:val="0F6B5F1B"/>
    <w:rsid w:val="0FFB8A29"/>
    <w:rsid w:val="10958A82"/>
    <w:rsid w:val="11B2CA83"/>
    <w:rsid w:val="12C2614D"/>
    <w:rsid w:val="1320A497"/>
    <w:rsid w:val="136386A2"/>
    <w:rsid w:val="137052A2"/>
    <w:rsid w:val="140E3256"/>
    <w:rsid w:val="156CEC21"/>
    <w:rsid w:val="15958BA7"/>
    <w:rsid w:val="1693B35E"/>
    <w:rsid w:val="16C65A61"/>
    <w:rsid w:val="18D4C887"/>
    <w:rsid w:val="1956BC02"/>
    <w:rsid w:val="1A0A43B3"/>
    <w:rsid w:val="1B17FAA4"/>
    <w:rsid w:val="1B503ED0"/>
    <w:rsid w:val="1B64E11B"/>
    <w:rsid w:val="1D673868"/>
    <w:rsid w:val="1DD117D2"/>
    <w:rsid w:val="1E876122"/>
    <w:rsid w:val="1EADF652"/>
    <w:rsid w:val="2001092C"/>
    <w:rsid w:val="2075AA7F"/>
    <w:rsid w:val="21C4AD35"/>
    <w:rsid w:val="2317D394"/>
    <w:rsid w:val="23FE66D0"/>
    <w:rsid w:val="2501281C"/>
    <w:rsid w:val="25153270"/>
    <w:rsid w:val="26188ED2"/>
    <w:rsid w:val="27C98471"/>
    <w:rsid w:val="29314DF9"/>
    <w:rsid w:val="2A3D8A1F"/>
    <w:rsid w:val="2D1EB68C"/>
    <w:rsid w:val="2D4664C9"/>
    <w:rsid w:val="2D6D61DC"/>
    <w:rsid w:val="2D77846F"/>
    <w:rsid w:val="2DDD7E11"/>
    <w:rsid w:val="2E0C31AC"/>
    <w:rsid w:val="2E984CD5"/>
    <w:rsid w:val="2EFB14FA"/>
    <w:rsid w:val="2F72CB43"/>
    <w:rsid w:val="302FBA57"/>
    <w:rsid w:val="31B7E4DF"/>
    <w:rsid w:val="32D81053"/>
    <w:rsid w:val="32EE1745"/>
    <w:rsid w:val="33153F91"/>
    <w:rsid w:val="33B91EC4"/>
    <w:rsid w:val="34DBCD85"/>
    <w:rsid w:val="361A7A6F"/>
    <w:rsid w:val="37540AF1"/>
    <w:rsid w:val="3775A2A2"/>
    <w:rsid w:val="37903C3A"/>
    <w:rsid w:val="38ACDA86"/>
    <w:rsid w:val="3935BF26"/>
    <w:rsid w:val="3C6C6770"/>
    <w:rsid w:val="3CF64D14"/>
    <w:rsid w:val="3DA3C909"/>
    <w:rsid w:val="425BE225"/>
    <w:rsid w:val="4311BE73"/>
    <w:rsid w:val="43E463A5"/>
    <w:rsid w:val="43E4D125"/>
    <w:rsid w:val="45AB11B0"/>
    <w:rsid w:val="46D6F3BD"/>
    <w:rsid w:val="474CC08F"/>
    <w:rsid w:val="481E7599"/>
    <w:rsid w:val="48B954D5"/>
    <w:rsid w:val="48CA8DD4"/>
    <w:rsid w:val="4ADD1B4D"/>
    <w:rsid w:val="4B3A3809"/>
    <w:rsid w:val="4BD78457"/>
    <w:rsid w:val="4DF784DB"/>
    <w:rsid w:val="4EEA9972"/>
    <w:rsid w:val="4F654370"/>
    <w:rsid w:val="502D2A21"/>
    <w:rsid w:val="507D1684"/>
    <w:rsid w:val="514DE088"/>
    <w:rsid w:val="51593E72"/>
    <w:rsid w:val="51B49B1E"/>
    <w:rsid w:val="52080A76"/>
    <w:rsid w:val="52494CCB"/>
    <w:rsid w:val="55174080"/>
    <w:rsid w:val="552772A3"/>
    <w:rsid w:val="55B49247"/>
    <w:rsid w:val="5875029A"/>
    <w:rsid w:val="5A4273B1"/>
    <w:rsid w:val="5A510120"/>
    <w:rsid w:val="5B1E573F"/>
    <w:rsid w:val="5B6646D7"/>
    <w:rsid w:val="5BC12EE9"/>
    <w:rsid w:val="5BEFE8BC"/>
    <w:rsid w:val="5C229E9E"/>
    <w:rsid w:val="5C4D86FE"/>
    <w:rsid w:val="5CAD2777"/>
    <w:rsid w:val="5D8F4CAB"/>
    <w:rsid w:val="5E064021"/>
    <w:rsid w:val="5EEABBEC"/>
    <w:rsid w:val="5F545DD0"/>
    <w:rsid w:val="6070CF74"/>
    <w:rsid w:val="615F2126"/>
    <w:rsid w:val="62E96A1D"/>
    <w:rsid w:val="6392A5F5"/>
    <w:rsid w:val="6549DF91"/>
    <w:rsid w:val="678E4742"/>
    <w:rsid w:val="68409F1C"/>
    <w:rsid w:val="687CC4AC"/>
    <w:rsid w:val="695B0869"/>
    <w:rsid w:val="699BEB52"/>
    <w:rsid w:val="6BE5CED2"/>
    <w:rsid w:val="6CDFB70E"/>
    <w:rsid w:val="6DADA39E"/>
    <w:rsid w:val="6E1AC739"/>
    <w:rsid w:val="6E8085DE"/>
    <w:rsid w:val="6ED08FD6"/>
    <w:rsid w:val="6F9138FC"/>
    <w:rsid w:val="70F6517E"/>
    <w:rsid w:val="718F19F5"/>
    <w:rsid w:val="71A0C66C"/>
    <w:rsid w:val="7339D2E0"/>
    <w:rsid w:val="73A7468B"/>
    <w:rsid w:val="7453350D"/>
    <w:rsid w:val="7537BFFF"/>
    <w:rsid w:val="7604F568"/>
    <w:rsid w:val="776C6D72"/>
    <w:rsid w:val="77D1C29E"/>
    <w:rsid w:val="78339AC7"/>
    <w:rsid w:val="78349CF2"/>
    <w:rsid w:val="799034EA"/>
    <w:rsid w:val="7A760628"/>
    <w:rsid w:val="7AAD5D83"/>
    <w:rsid w:val="7B2CCA95"/>
    <w:rsid w:val="7B67E195"/>
    <w:rsid w:val="7CB5AAA3"/>
    <w:rsid w:val="7D68CE6D"/>
    <w:rsid w:val="7EC4FA21"/>
    <w:rsid w:val="7F7FD21E"/>
    <w:rsid w:val="7FF710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pPr>
      <w:ind w:left="72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7"/>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customStyle="1" w:styleId="TDM-Nomdelamatire">
    <w:name w:val="TDM - Nom de la matière"/>
    <w:basedOn w:val="Normal"/>
    <w:next w:val="TDM-Titredelactivit"/>
    <w:rsid w:val="00E61EA4"/>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E61EA4"/>
    <w:pPr>
      <w:tabs>
        <w:tab w:val="right" w:pos="6804"/>
      </w:tabs>
      <w:spacing w:before="0"/>
    </w:pPr>
    <w:rPr>
      <w:rFonts w:ascii="Arial" w:hAnsi="Arial"/>
      <w:b w:val="0"/>
    </w:rPr>
  </w:style>
  <w:style w:type="paragraph" w:customStyle="1" w:styleId="Titredelactivit0">
    <w:name w:val="Titre de l'activité"/>
    <w:basedOn w:val="Normal"/>
    <w:rsid w:val="00E61EA4"/>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E61EA4"/>
    <w:rPr>
      <w:sz w:val="22"/>
      <w:szCs w:val="22"/>
      <w:lang w:val="fr-CA"/>
    </w:rPr>
  </w:style>
  <w:style w:type="character" w:styleId="lev">
    <w:name w:val="Strong"/>
    <w:basedOn w:val="Policepardfaut"/>
    <w:uiPriority w:val="22"/>
    <w:qFormat/>
    <w:locked/>
    <w:rsid w:val="00E61E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pPr>
      <w:ind w:left="72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7"/>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customStyle="1" w:styleId="TDM-Nomdelamatire">
    <w:name w:val="TDM - Nom de la matière"/>
    <w:basedOn w:val="Normal"/>
    <w:next w:val="TDM-Titredelactivit"/>
    <w:rsid w:val="00E61EA4"/>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E61EA4"/>
    <w:pPr>
      <w:tabs>
        <w:tab w:val="right" w:pos="6804"/>
      </w:tabs>
      <w:spacing w:before="0"/>
    </w:pPr>
    <w:rPr>
      <w:rFonts w:ascii="Arial" w:hAnsi="Arial"/>
      <w:b w:val="0"/>
    </w:rPr>
  </w:style>
  <w:style w:type="paragraph" w:customStyle="1" w:styleId="Titredelactivit0">
    <w:name w:val="Titre de l'activité"/>
    <w:basedOn w:val="Normal"/>
    <w:rsid w:val="00E61EA4"/>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E61EA4"/>
    <w:rPr>
      <w:sz w:val="22"/>
      <w:szCs w:val="22"/>
      <w:lang w:val="fr-CA"/>
    </w:rPr>
  </w:style>
  <w:style w:type="character" w:styleId="lev">
    <w:name w:val="Strong"/>
    <w:basedOn w:val="Policepardfaut"/>
    <w:uiPriority w:val="22"/>
    <w:qFormat/>
    <w:locked/>
    <w:rsid w:val="00E61E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48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hyperlink" Target="http://numerique.banq.qc.ca/patrimoine/details/52327/2068530?docref=UEdEFE5NOnXpQ6Fvq7n01A" TargetMode="External"/><Relationship Id="rId68" Type="http://schemas.openxmlformats.org/officeDocument/2006/relationships/image" Target="media/image2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https://www.youtube.com/watch?v=LsIaysQda1I" TargetMode="External"/><Relationship Id="rId32" Type="http://schemas.openxmlformats.org/officeDocument/2006/relationships/hyperlink" Target="https://www.ecoledesloisirs.fr/auteur/anthony-browne" TargetMode="External"/><Relationship Id="rId37" Type="http://schemas.openxmlformats.org/officeDocument/2006/relationships/hyperlink" Target="https://safeYouTube.net/w/Emy9" TargetMode="External"/><Relationship Id="rId40" Type="http://schemas.openxmlformats.org/officeDocument/2006/relationships/hyperlink" Target="http://www.alloprof.qc.ca/BV/pages/m1259.aspx" TargetMode="External"/><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66" Type="http://schemas.openxmlformats.org/officeDocument/2006/relationships/image" Target="media/image23.png"/><Relationship Id="rId5" Type="http://schemas.openxmlformats.org/officeDocument/2006/relationships/numbering" Target="numbering.xml"/><Relationship Id="rId61" Type="http://schemas.openxmlformats.org/officeDocument/2006/relationships/hyperlink" Target="https://en.wikipedia.org/wiki/Spiral_Jetty" TargetMode="External"/><Relationship Id="rId19" Type="http://schemas.openxmlformats.org/officeDocument/2006/relationships/hyperlink" Target="https://iplusinteractif.com/ai-primaire/withFeedback/5191_F3_T1_M3_adjectif_AR/Activity/index.html" TargetMode="Externa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www.fondation-lamap.org/fr/page/17777/les-graines" TargetMode="External"/><Relationship Id="rId64" Type="http://schemas.openxmlformats.org/officeDocument/2006/relationships/hyperlink" Target="https://kebec.telequebec.tv/exclusivites/12/il-y-avait-quoi-dans-l-assiette-des-autochtones"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lesexplos.com/non-classe/apprivoise-la-petite-bete-de-lanxiete/" TargetMode="External"/><Relationship Id="rId25" Type="http://schemas.openxmlformats.org/officeDocument/2006/relationships/image" Target="media/image7.jpeg"/><Relationship Id="rId33" Type="http://schemas.openxmlformats.org/officeDocument/2006/relationships/image" Target="media/image8.png"/><Relationship Id="rId38" Type="http://schemas.openxmlformats.org/officeDocument/2006/relationships/header" Target="header6.xml"/><Relationship Id="rId46" Type="http://schemas.openxmlformats.org/officeDocument/2006/relationships/image" Target="media/image14.png"/><Relationship Id="rId59" Type="http://schemas.openxmlformats.org/officeDocument/2006/relationships/hyperlink" Target="https://sites.google.com/view/resteactif/accueil" TargetMode="External"/><Relationship Id="rId67" Type="http://schemas.openxmlformats.org/officeDocument/2006/relationships/image" Target="media/image24.png"/><Relationship Id="rId20" Type="http://schemas.openxmlformats.org/officeDocument/2006/relationships/hyperlink" Target="https://iplusinteractif.com/ai-primaire/withFeedback/5191_F3_T1_M3_adjectif_AR/Activity/index.html" TargetMode="External"/><Relationship Id="rId41" Type="http://schemas.openxmlformats.org/officeDocument/2006/relationships/image" Target="media/image9.png"/><Relationship Id="rId54" Type="http://schemas.openxmlformats.org/officeDocument/2006/relationships/hyperlink" Target="https://safeyoutube.net/w/1Kt9" TargetMode="External"/><Relationship Id="rId62" Type="http://schemas.openxmlformats.org/officeDocument/2006/relationships/hyperlink" Target="https://en.wikipedia.org/wiki/Robert_Smiths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imaire.recitus.qc.ca/sujet/organisation/iroquoiens-1500/content/cueillir-chasser-pecher-et-cultiver" TargetMode="External"/><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hyperlink" Target="https://safeYouTube.net/w/nmy9" TargetMode="External"/><Relationship Id="rId49" Type="http://schemas.openxmlformats.org/officeDocument/2006/relationships/image" Target="media/image17.png"/><Relationship Id="rId57"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2.png"/><Relationship Id="rId65" Type="http://schemas.openxmlformats.org/officeDocument/2006/relationships/hyperlink" Target="https://primaire.recitus.qc.ca/sujet/organisation/iroquoiens-1500/content/de-la-bouillie-de-mais-au-men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iplusinteractif.com/ai-primaire/withFeedback/5213_M3_T1_S4_angles_AR/Activity/index.html" TargetMode="External"/><Relationship Id="rId39" Type="http://schemas.openxmlformats.org/officeDocument/2006/relationships/header" Target="header7.xml"/><Relationship Id="rId34" Type="http://schemas.openxmlformats.org/officeDocument/2006/relationships/header" Target="header5.xml"/><Relationship Id="rId50" Type="http://schemas.openxmlformats.org/officeDocument/2006/relationships/hyperlink" Target="https://safeyoutube.net/w/HZr9" TargetMode="External"/><Relationship Id="rId55" Type="http://schemas.openxmlformats.org/officeDocument/2006/relationships/image" Target="media/image2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CA95726-06D5-4E1A-8BAF-1BB9C129C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4B50BC-78D5-41E4-BA6E-915D5554C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4495</Words>
  <Characters>24724</Characters>
  <Application>Microsoft Office Word</Application>
  <DocSecurity>0</DocSecurity>
  <Lines>206</Lines>
  <Paragraphs>58</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Menu d’activités éducatives suggérées par le Ministère</vt:lpstr>
      <vt:lpstr/>
      <vt:lpstr>Univers social</vt:lpstr>
      <vt:lpstr>    Les Iroquoiens vers 1500 </vt:lpstr>
      <vt:lpstr>        /Consigne à l’élève</vt:lpstr>
      <vt:lpstr/>
      <vt:lpstr/>
      <vt:lpstr/>
      <vt:lpstr/>
      <vt:lpstr/>
      <vt:lpstr/>
      <vt:lpstr/>
      <vt:lpstr/>
      <vt:lpstr/>
      <vt:lpstr/>
      <vt:lpstr/>
      <vt:lpstr/>
      <vt:lpstr/>
      <vt:lpstr/>
      <vt:lpstr/>
      <vt:lpstr/>
      <vt:lpstr/>
      <vt:lpstr/>
      <vt:lpstr/>
      <vt:lpstr/>
      <vt:lpstr/>
      <vt:lpstr>Français, langue d’enseignement</vt:lpstr>
      <vt:lpstr>        </vt:lpstr>
      <vt:lpstr>    Apprivoise la petite bête de l’anxiété </vt:lpstr>
      <vt:lpstr>        Consigne à l’élève</vt:lpstr>
      <vt:lpstr>        </vt:lpstr>
      <vt:lpstr>        Selon le texte, quels trucs peux-tu faire pour calmer la petite bête ? </vt:lpstr>
      <vt:lpstr>        L’auteur de l’article nomme des exemples de peur que les gens peuvent ressentir,</vt:lpstr>
      <vt:lpstr>Mathématique</vt:lpstr>
      <vt:lpstr>    Trouve la solution </vt:lpstr>
      <vt:lpstr>        Consigne à l’élève</vt:lpstr>
      <vt:lpstr>    Grammaire</vt:lpstr>
      <vt:lpstr>        Consigne à l’élève</vt:lpstr>
      <vt:lpstr>Anglais, langue seconde</vt:lpstr>
      <vt:lpstr>    Toys</vt:lpstr>
      <vt:lpstr>        Consigne à l’élève</vt:lpstr>
      <vt:lpstr>        Matériel requis</vt:lpstr>
      <vt:lpstr>Anglais, langue seconde</vt:lpstr>
      <vt:lpstr>    Annexe – Toys</vt:lpstr>
      <vt:lpstr>        Consignes à l’élève</vt:lpstr>
      <vt:lpstr>Français, langue d’enseignement</vt:lpstr>
      <vt:lpstr>    Anna et le gorille</vt:lpstr>
      <vt:lpstr>        Consigne à l’élève</vt:lpstr>
      <vt:lpstr>        Matériel requis</vt:lpstr>
      <vt:lpstr>Français, langue d’enseignement</vt:lpstr>
      <vt:lpstr>    Annexe – Anna et le gorille</vt:lpstr>
      <vt:lpstr/>
      <vt:lpstr>Anglais, langue seconde</vt:lpstr>
      <vt:lpstr>    Which Toys Do I Really Like?</vt:lpstr>
      <vt:lpstr>        Consigne à l’élève</vt:lpstr>
      <vt:lpstr>        Matériel requis</vt:lpstr>
      <vt:lpstr/>
      <vt:lpstr>Anglais, langue seconde</vt:lpstr>
      <vt:lpstr>    Annexe – Which Toys Do I Really Like? </vt:lpstr>
      <vt:lpstr>Mathématique</vt:lpstr>
      <vt:lpstr>    Un comptoir de cuisine tout en couleur</vt:lpstr>
      <vt:lpstr>        Consigne à l’élève</vt:lpstr>
      <vt:lpstr>        Matériel requis</vt:lpstr>
      <vt:lpstr/>
      <vt:lpstr>Mathématique</vt:lpstr>
      <vt:lpstr>    /Annexe – Production du dallage</vt:lpstr>
      <vt:lpstr>Mathématique</vt:lpstr>
      <vt:lpstr>    /Annexe – Les trois modèles de tuiles</vt:lpstr>
      <vt:lpstr>        </vt:lpstr>
      <vt:lpstr>Science et technologie</vt:lpstr>
      <vt:lpstr>    Le réveil des graines</vt:lpstr>
      <vt:lpstr>        Consigne à l’élève</vt:lpstr>
      <vt:lpstr>        Matériel requis</vt:lpstr>
      <vt:lpstr>Science et technologie</vt:lpstr>
      <vt:lpstr>    Annexe – Le réveil des graines </vt:lpstr>
      <vt:lpstr>        </vt:lpstr>
      <vt:lpstr>Science et technologie</vt:lpstr>
      <vt:lpstr>    Annexe – Retour sur l’observation</vt:lpstr>
      <vt:lpstr>        </vt:lpstr>
      <vt:lpstr>https://www.fondation-lamap.org/fr/page/17777/les-graines</vt:lpstr>
      <vt:lpstr>Éducation physique et à la santé</vt:lpstr>
      <vt:lpstr>    Informe-toi sur le sport et ton corps et passe à l’action</vt:lpstr>
      <vt:lpstr>        Consigne à l’élève</vt:lpstr>
      <vt:lpstr>        Matériel requis</vt:lpstr>
      <vt:lpstr>Arts plastiques</vt:lpstr>
      <vt:lpstr>    Une œuvre inspirée du « land art »!</vt:lpstr>
      <vt:lpstr>        Consigne à l’élève</vt:lpstr>
      <vt:lpstr>        Matériel requis</vt:lpstr>
      <vt:lpstr>Arts plastiques</vt:lpstr>
      <vt:lpstr>    Annexe – Une œuvre inspirée du « land art »!</vt:lpstr>
      <vt:lpstr>Art dramatique</vt:lpstr>
      <vt:lpstr>    Une fable toute en sons !</vt:lpstr>
      <vt:lpstr>        Consigne à l’élève</vt:lpstr>
      <vt:lpstr>        Matériel requis</vt:lpstr>
      <vt:lpstr>Art dramatique</vt:lpstr>
      <vt:lpstr>    Annexe – Une fable toute en sons !</vt:lpstr>
      <vt:lpstr>Éthique et culture religieuse</vt:lpstr>
      <vt:lpstr>    La petite rapporteuse de mots </vt:lpstr>
      <vt:lpstr>        Consigne à l’élève</vt:lpstr>
      <vt:lpstr>        Matériel requis</vt:lpstr>
      <vt:lpstr>Géographie, histoire et éducation à la citoyenneté</vt:lpstr>
    </vt:vector>
  </TitlesOfParts>
  <Company>Accessibilité du gabarit par Accessibilité Québec (www.accessibilite.quebec)</Company>
  <LinksUpToDate>false</LinksUpToDate>
  <CharactersWithSpaces>29161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2020-05-11T17:34:00Z</dcterms:created>
  <dcterms:modified xsi:type="dcterms:W3CDTF">2020-05-11T17:34:00Z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