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F205F4" w14:textId="2D30C870" w:rsidR="009C1C6B" w:rsidRPr="00BF31BF" w:rsidRDefault="009C1C6B" w:rsidP="003D4077">
      <w:pPr>
        <w:pStyle w:val="Titredudocument"/>
      </w:pPr>
    </w:p>
    <w:p w14:paraId="350FBFF6" w14:textId="77777777" w:rsidR="006C6499" w:rsidRDefault="006C6499" w:rsidP="006C6499"/>
    <w:p w14:paraId="3231B7C7" w14:textId="77777777" w:rsidR="006C6499" w:rsidRDefault="006C6499" w:rsidP="006C6499"/>
    <w:p w14:paraId="38640CAF" w14:textId="77777777" w:rsidR="006C6499" w:rsidRDefault="006C6499" w:rsidP="006C6499"/>
    <w:p w14:paraId="714762AC" w14:textId="77777777" w:rsidR="006C6499" w:rsidRDefault="006C6499" w:rsidP="006C6499"/>
    <w:p w14:paraId="5AA15D2A" w14:textId="77777777" w:rsidR="006C6499" w:rsidRDefault="006C6499" w:rsidP="006C6499"/>
    <w:p w14:paraId="7B7FF7AF" w14:textId="77777777" w:rsidR="006C6499" w:rsidRDefault="006C6499" w:rsidP="006C6499"/>
    <w:p w14:paraId="774DF632" w14:textId="77777777" w:rsidR="006C6499" w:rsidRDefault="006C6499" w:rsidP="006C6499"/>
    <w:p w14:paraId="04EAE5A9" w14:textId="77777777" w:rsidR="006C6499" w:rsidRDefault="006C6499" w:rsidP="006C6499"/>
    <w:p w14:paraId="427943DC" w14:textId="77777777" w:rsidR="006C6499" w:rsidRDefault="006C6499" w:rsidP="006C6499"/>
    <w:p w14:paraId="38440AFF" w14:textId="77777777" w:rsidR="006C6499" w:rsidRDefault="006C6499" w:rsidP="006C6499"/>
    <w:p w14:paraId="2566AF2E" w14:textId="77777777" w:rsidR="006C6499" w:rsidRDefault="006C6499" w:rsidP="006C6499"/>
    <w:p w14:paraId="6F5B49AE" w14:textId="77777777" w:rsidR="006C6499" w:rsidRDefault="006C6499" w:rsidP="006C6499">
      <w:pPr>
        <w:pStyle w:val="TM1"/>
        <w:jc w:val="center"/>
        <w:rPr>
          <w:sz w:val="36"/>
        </w:rPr>
      </w:pPr>
    </w:p>
    <w:p w14:paraId="1C268D7A" w14:textId="77777777" w:rsidR="006C6499" w:rsidRPr="00F0014B" w:rsidRDefault="006C6499" w:rsidP="006C6499">
      <w:pPr>
        <w:pStyle w:val="TM1"/>
        <w:jc w:val="center"/>
        <w:rPr>
          <w:rFonts w:asciiTheme="minorHAnsi" w:hAnsiTheme="minorHAnsi" w:cstheme="minorHAnsi"/>
          <w:sz w:val="36"/>
        </w:rPr>
      </w:pPr>
      <w:r w:rsidRPr="00F0014B">
        <w:rPr>
          <w:rFonts w:asciiTheme="minorHAnsi" w:hAnsiTheme="minorHAnsi" w:cstheme="minorHAnsi"/>
          <w:sz w:val="36"/>
        </w:rPr>
        <w:t>TROUSSE PÉDAGOGIQUE</w:t>
      </w:r>
    </w:p>
    <w:p w14:paraId="0E0E3F24" w14:textId="77777777" w:rsidR="006C6499" w:rsidRPr="00F0014B" w:rsidRDefault="006C6499" w:rsidP="006C6499">
      <w:pPr>
        <w:jc w:val="center"/>
        <w:rPr>
          <w:rFonts w:cstheme="minorHAnsi"/>
          <w:sz w:val="36"/>
        </w:rPr>
      </w:pPr>
      <w:r w:rsidRPr="00F0014B">
        <w:rPr>
          <w:rFonts w:cstheme="minorHAnsi"/>
          <w:sz w:val="36"/>
        </w:rPr>
        <w:t xml:space="preserve">SEMAINE DU </w:t>
      </w:r>
      <w:r>
        <w:rPr>
          <w:rFonts w:cstheme="minorHAnsi"/>
          <w:sz w:val="36"/>
        </w:rPr>
        <w:t>11 mai</w:t>
      </w:r>
      <w:r w:rsidRPr="00F0014B">
        <w:rPr>
          <w:rFonts w:cstheme="minorHAnsi"/>
          <w:sz w:val="36"/>
        </w:rPr>
        <w:t xml:space="preserve"> 2020</w:t>
      </w:r>
    </w:p>
    <w:p w14:paraId="5398F5EF" w14:textId="77777777" w:rsidR="006C6499" w:rsidRDefault="006C6499" w:rsidP="006C6499">
      <w:pPr>
        <w:jc w:val="center"/>
        <w:rPr>
          <w:sz w:val="36"/>
        </w:rPr>
      </w:pPr>
    </w:p>
    <w:p w14:paraId="2E1FB1F5" w14:textId="77777777" w:rsidR="006C6499" w:rsidRDefault="006C6499" w:rsidP="006C6499">
      <w:pPr>
        <w:rPr>
          <w:sz w:val="36"/>
        </w:rPr>
      </w:pPr>
    </w:p>
    <w:p w14:paraId="10FADF92" w14:textId="77777777" w:rsidR="006C6499" w:rsidRDefault="006C6499" w:rsidP="006C6499">
      <w:pPr>
        <w:pStyle w:val="TDM-Nomdelamatire"/>
        <w:ind w:left="0"/>
        <w:jc w:val="center"/>
      </w:pPr>
      <w:r>
        <w:rPr>
          <w:noProof/>
          <w:lang w:val="fr-CA" w:eastAsia="fr-CA"/>
        </w:rPr>
        <w:drawing>
          <wp:inline distT="0" distB="0" distL="0" distR="0" wp14:anchorId="143E1B96" wp14:editId="2DB504D6">
            <wp:extent cx="5022848" cy="1300162"/>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035F962C" w14:textId="77777777" w:rsidR="006C6499" w:rsidRDefault="006C6499" w:rsidP="006C6499">
      <w:pPr>
        <w:pStyle w:val="TDM-Titredelactivit"/>
      </w:pPr>
    </w:p>
    <w:p w14:paraId="0510B6F5" w14:textId="77777777" w:rsidR="006C6499" w:rsidRDefault="006C6499" w:rsidP="006C6499">
      <w:pPr>
        <w:pStyle w:val="TDM-Nomdelamatire"/>
      </w:pPr>
    </w:p>
    <w:p w14:paraId="6D47857B" w14:textId="77777777" w:rsidR="006C6499" w:rsidRDefault="006C6499" w:rsidP="006C6499"/>
    <w:p w14:paraId="6BD8AD87" w14:textId="77777777" w:rsidR="006C6499" w:rsidRDefault="006C6499" w:rsidP="006C6499"/>
    <w:p w14:paraId="7285F8F8" w14:textId="77777777" w:rsidR="006C6499" w:rsidRDefault="006C6499" w:rsidP="006C6499"/>
    <w:p w14:paraId="18AD35B6" w14:textId="77777777" w:rsidR="006C6499" w:rsidRDefault="006C6499" w:rsidP="006C6499"/>
    <w:p w14:paraId="47F24515" w14:textId="77777777" w:rsidR="006C6499" w:rsidRDefault="006C6499" w:rsidP="006C6499"/>
    <w:p w14:paraId="345118C9" w14:textId="77777777" w:rsidR="006C6499" w:rsidRDefault="006C6499" w:rsidP="006C6499"/>
    <w:p w14:paraId="2630AEEA" w14:textId="77777777" w:rsidR="006C6499" w:rsidRDefault="006C6499" w:rsidP="006C6499"/>
    <w:p w14:paraId="34B2FCF5" w14:textId="77777777" w:rsidR="006C6499" w:rsidRDefault="006C6499" w:rsidP="006C6499">
      <w:pPr>
        <w:sectPr w:rsidR="006C6499" w:rsidSect="00643992">
          <w:headerReference w:type="default" r:id="rId13"/>
          <w:pgSz w:w="12240" w:h="15840"/>
          <w:pgMar w:top="1454" w:right="1467" w:bottom="1440" w:left="1800" w:header="426" w:footer="708" w:gutter="0"/>
          <w:cols w:space="708"/>
          <w:docGrid w:linePitch="360"/>
        </w:sectPr>
      </w:pPr>
    </w:p>
    <w:p w14:paraId="7B59AB3D" w14:textId="1021987C" w:rsidR="3D8164CA" w:rsidRDefault="3D8164CA" w:rsidP="1CD2A629">
      <w:pPr>
        <w:pStyle w:val="Matire-Premirepage"/>
        <w:spacing w:line="259" w:lineRule="auto"/>
      </w:pPr>
      <w:bookmarkStart w:id="0" w:name="_Hlk37076076"/>
      <w:bookmarkStart w:id="1" w:name="_Hlk37076433"/>
      <w:r>
        <w:lastRenderedPageBreak/>
        <w:t>Mathématique</w:t>
      </w:r>
    </w:p>
    <w:p w14:paraId="3C62288E" w14:textId="708ADF72" w:rsidR="3D8164CA" w:rsidRDefault="3D8164CA" w:rsidP="1CD2A629">
      <w:pPr>
        <w:pStyle w:val="Titredelactivit"/>
        <w:spacing w:line="259" w:lineRule="auto"/>
        <w:ind w:left="-360"/>
      </w:pPr>
      <w:r>
        <w:t>Les suites logiques</w:t>
      </w:r>
    </w:p>
    <w:p w14:paraId="626756B6" w14:textId="0FF4D305" w:rsidR="006C6499" w:rsidRPr="00BF31BF" w:rsidRDefault="006C6499" w:rsidP="006C6499">
      <w:pPr>
        <w:pStyle w:val="Consigne-Titre"/>
      </w:pPr>
      <w:bookmarkStart w:id="2" w:name="_Toc37229744"/>
      <w:r>
        <w:t xml:space="preserve">Consigne </w:t>
      </w:r>
      <w:bookmarkEnd w:id="2"/>
    </w:p>
    <w:p w14:paraId="3BE037AB" w14:textId="0B65A702" w:rsidR="29F4E26F" w:rsidRDefault="29F4E26F" w:rsidP="130572E9">
      <w:pPr>
        <w:spacing w:line="276" w:lineRule="auto"/>
      </w:pPr>
      <w:r w:rsidRPr="4F9B7DCD">
        <w:rPr>
          <w:rFonts w:eastAsia="Arial" w:cs="Arial"/>
          <w:sz w:val="24"/>
        </w:rPr>
        <w:t xml:space="preserve">Pour travailler cette notion avec votre enfant, il est possible d’utiliser du matériel que vous </w:t>
      </w:r>
      <w:r w:rsidR="20EA240E" w:rsidRPr="4F9B7DCD">
        <w:rPr>
          <w:rFonts w:eastAsia="Arial" w:cs="Arial"/>
          <w:sz w:val="24"/>
        </w:rPr>
        <w:t xml:space="preserve">possédez </w:t>
      </w:r>
      <w:r w:rsidRPr="4F9B7DCD">
        <w:rPr>
          <w:rFonts w:eastAsia="Arial" w:cs="Arial"/>
          <w:sz w:val="24"/>
        </w:rPr>
        <w:t xml:space="preserve">à la maison (ustensiles, nouilles, </w:t>
      </w:r>
      <w:proofErr w:type="spellStart"/>
      <w:r w:rsidRPr="4F9B7DCD">
        <w:rPr>
          <w:rFonts w:eastAsia="Arial" w:cs="Arial"/>
          <w:sz w:val="24"/>
        </w:rPr>
        <w:t>légos</w:t>
      </w:r>
      <w:proofErr w:type="spellEnd"/>
      <w:r w:rsidRPr="4F9B7DCD">
        <w:rPr>
          <w:rFonts w:eastAsia="Arial" w:cs="Arial"/>
          <w:sz w:val="24"/>
        </w:rPr>
        <w:t>…). Vous pouvez commencer une suite et votre enfant doit poursuivre la suite. Voici des exemples qui peuvent vous inspirer :</w:t>
      </w:r>
    </w:p>
    <w:p w14:paraId="0BA8C1CB" w14:textId="65E0F34B" w:rsidR="130572E9" w:rsidRDefault="130572E9" w:rsidP="130572E9">
      <w:pPr>
        <w:ind w:left="360"/>
      </w:pPr>
    </w:p>
    <w:p w14:paraId="2B2AAE34" w14:textId="344F1DB6" w:rsidR="5A8F623D" w:rsidRDefault="5A8F623D" w:rsidP="130572E9">
      <w:pPr>
        <w:ind w:left="360"/>
      </w:pPr>
      <w:r>
        <w:rPr>
          <w:noProof/>
          <w:lang w:val="fr-CA"/>
        </w:rPr>
        <w:drawing>
          <wp:inline distT="0" distB="0" distL="0" distR="0" wp14:anchorId="09BD0277" wp14:editId="5F472603">
            <wp:extent cx="619125" cy="885825"/>
            <wp:effectExtent l="0" t="0" r="0" b="0"/>
            <wp:docPr id="1845220146" name="Image 1845220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19125" cy="885825"/>
                    </a:xfrm>
                    <a:prstGeom prst="rect">
                      <a:avLst/>
                    </a:prstGeom>
                  </pic:spPr>
                </pic:pic>
              </a:graphicData>
            </a:graphic>
          </wp:inline>
        </w:drawing>
      </w:r>
      <w:r>
        <w:rPr>
          <w:noProof/>
          <w:lang w:val="fr-CA"/>
        </w:rPr>
        <w:drawing>
          <wp:inline distT="0" distB="0" distL="0" distR="0" wp14:anchorId="20CDF131" wp14:editId="096027C3">
            <wp:extent cx="695325" cy="885825"/>
            <wp:effectExtent l="0" t="0" r="0" b="0"/>
            <wp:docPr id="1031117284" name="Image 1031117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5325" cy="885825"/>
                    </a:xfrm>
                    <a:prstGeom prst="rect">
                      <a:avLst/>
                    </a:prstGeom>
                  </pic:spPr>
                </pic:pic>
              </a:graphicData>
            </a:graphic>
          </wp:inline>
        </w:drawing>
      </w:r>
      <w:r>
        <w:rPr>
          <w:noProof/>
          <w:lang w:val="fr-CA"/>
        </w:rPr>
        <w:drawing>
          <wp:inline distT="0" distB="0" distL="0" distR="0" wp14:anchorId="73C7D912" wp14:editId="59488121">
            <wp:extent cx="695325" cy="885825"/>
            <wp:effectExtent l="0" t="0" r="0" b="0"/>
            <wp:docPr id="226764896" name="Image 22676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5325" cy="885825"/>
                    </a:xfrm>
                    <a:prstGeom prst="rect">
                      <a:avLst/>
                    </a:prstGeom>
                  </pic:spPr>
                </pic:pic>
              </a:graphicData>
            </a:graphic>
          </wp:inline>
        </w:drawing>
      </w:r>
      <w:r>
        <w:rPr>
          <w:noProof/>
          <w:lang w:val="fr-CA"/>
        </w:rPr>
        <w:drawing>
          <wp:inline distT="0" distB="0" distL="0" distR="0" wp14:anchorId="6C519FFE" wp14:editId="3CAEEEC7">
            <wp:extent cx="619125" cy="885825"/>
            <wp:effectExtent l="0" t="0" r="0" b="0"/>
            <wp:docPr id="785885301" name="Image 78588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19125" cy="885825"/>
                    </a:xfrm>
                    <a:prstGeom prst="rect">
                      <a:avLst/>
                    </a:prstGeom>
                  </pic:spPr>
                </pic:pic>
              </a:graphicData>
            </a:graphic>
          </wp:inline>
        </w:drawing>
      </w:r>
      <w:r>
        <w:rPr>
          <w:noProof/>
          <w:lang w:val="fr-CA"/>
        </w:rPr>
        <w:drawing>
          <wp:inline distT="0" distB="0" distL="0" distR="0" wp14:anchorId="65232D1B" wp14:editId="39BFB01E">
            <wp:extent cx="695325" cy="885825"/>
            <wp:effectExtent l="0" t="0" r="0" b="0"/>
            <wp:docPr id="1582596160" name="Image 1582596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5325" cy="885825"/>
                    </a:xfrm>
                    <a:prstGeom prst="rect">
                      <a:avLst/>
                    </a:prstGeom>
                  </pic:spPr>
                </pic:pic>
              </a:graphicData>
            </a:graphic>
          </wp:inline>
        </w:drawing>
      </w:r>
      <w:r>
        <w:rPr>
          <w:noProof/>
          <w:lang w:val="fr-CA"/>
        </w:rPr>
        <w:drawing>
          <wp:inline distT="0" distB="0" distL="0" distR="0" wp14:anchorId="097C271F" wp14:editId="437DB6F8">
            <wp:extent cx="695325" cy="885825"/>
            <wp:effectExtent l="0" t="0" r="0" b="0"/>
            <wp:docPr id="121091695" name="Image 12109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695325" cy="885825"/>
                    </a:xfrm>
                    <a:prstGeom prst="rect">
                      <a:avLst/>
                    </a:prstGeom>
                  </pic:spPr>
                </pic:pic>
              </a:graphicData>
            </a:graphic>
          </wp:inline>
        </w:drawing>
      </w:r>
      <w:r>
        <w:rPr>
          <w:noProof/>
          <w:lang w:val="fr-CA"/>
        </w:rPr>
        <w:drawing>
          <wp:inline distT="0" distB="0" distL="0" distR="0" wp14:anchorId="1C7DEE28" wp14:editId="01FF5CD6">
            <wp:extent cx="609600" cy="914400"/>
            <wp:effectExtent l="0" t="0" r="0" b="0"/>
            <wp:docPr id="1250515177" name="Image 125051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9600" cy="914400"/>
                    </a:xfrm>
                    <a:prstGeom prst="rect">
                      <a:avLst/>
                    </a:prstGeom>
                  </pic:spPr>
                </pic:pic>
              </a:graphicData>
            </a:graphic>
          </wp:inline>
        </w:drawing>
      </w:r>
      <w:r w:rsidR="5FC1E898">
        <w:rPr>
          <w:noProof/>
          <w:lang w:val="fr-CA"/>
        </w:rPr>
        <w:drawing>
          <wp:inline distT="0" distB="0" distL="0" distR="0" wp14:anchorId="656F7F73" wp14:editId="37FAE560">
            <wp:extent cx="609600" cy="914400"/>
            <wp:effectExtent l="0" t="0" r="0" b="0"/>
            <wp:docPr id="703992865" name="Image 703992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9600" cy="914400"/>
                    </a:xfrm>
                    <a:prstGeom prst="rect">
                      <a:avLst/>
                    </a:prstGeom>
                  </pic:spPr>
                </pic:pic>
              </a:graphicData>
            </a:graphic>
          </wp:inline>
        </w:drawing>
      </w:r>
    </w:p>
    <w:p w14:paraId="5D86AE81" w14:textId="40140AF0" w:rsidR="130572E9" w:rsidRDefault="130572E9" w:rsidP="130572E9">
      <w:pPr>
        <w:ind w:left="360"/>
      </w:pPr>
    </w:p>
    <w:p w14:paraId="4FED86C4" w14:textId="77E782FD" w:rsidR="5FC1E898" w:rsidRDefault="5FC1E898" w:rsidP="130572E9">
      <w:pPr>
        <w:ind w:left="360"/>
      </w:pPr>
      <w:r>
        <w:rPr>
          <w:noProof/>
          <w:lang w:val="fr-CA"/>
        </w:rPr>
        <w:drawing>
          <wp:inline distT="0" distB="0" distL="0" distR="0" wp14:anchorId="3DD77D65" wp14:editId="308449F0">
            <wp:extent cx="466725" cy="466725"/>
            <wp:effectExtent l="0" t="0" r="0" b="0"/>
            <wp:docPr id="1316210895" name="Image 131621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r>
        <w:rPr>
          <w:noProof/>
          <w:lang w:val="fr-CA"/>
        </w:rPr>
        <w:drawing>
          <wp:inline distT="0" distB="0" distL="0" distR="0" wp14:anchorId="59486BC2" wp14:editId="13452A70">
            <wp:extent cx="485775" cy="495300"/>
            <wp:effectExtent l="0" t="0" r="0" b="0"/>
            <wp:docPr id="1700670147" name="Image 170067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85775" cy="495300"/>
                    </a:xfrm>
                    <a:prstGeom prst="rect">
                      <a:avLst/>
                    </a:prstGeom>
                  </pic:spPr>
                </pic:pic>
              </a:graphicData>
            </a:graphic>
          </wp:inline>
        </w:drawing>
      </w:r>
      <w:r>
        <w:rPr>
          <w:noProof/>
          <w:lang w:val="fr-CA"/>
        </w:rPr>
        <w:drawing>
          <wp:inline distT="0" distB="0" distL="0" distR="0" wp14:anchorId="6C6A273C" wp14:editId="7356760F">
            <wp:extent cx="485775" cy="495300"/>
            <wp:effectExtent l="0" t="0" r="0" b="0"/>
            <wp:docPr id="1886467679" name="Image 1886467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85775" cy="495300"/>
                    </a:xfrm>
                    <a:prstGeom prst="rect">
                      <a:avLst/>
                    </a:prstGeom>
                  </pic:spPr>
                </pic:pic>
              </a:graphicData>
            </a:graphic>
          </wp:inline>
        </w:drawing>
      </w:r>
      <w:r>
        <w:rPr>
          <w:noProof/>
          <w:lang w:val="fr-CA"/>
        </w:rPr>
        <w:drawing>
          <wp:inline distT="0" distB="0" distL="0" distR="0" wp14:anchorId="33B6D4AC" wp14:editId="5BF61E59">
            <wp:extent cx="495300" cy="495300"/>
            <wp:effectExtent l="0" t="0" r="0" b="0"/>
            <wp:docPr id="946556442" name="Image 94655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95300" cy="495300"/>
                    </a:xfrm>
                    <a:prstGeom prst="rect">
                      <a:avLst/>
                    </a:prstGeom>
                  </pic:spPr>
                </pic:pic>
              </a:graphicData>
            </a:graphic>
          </wp:inline>
        </w:drawing>
      </w:r>
      <w:r w:rsidR="2A4E6091">
        <w:rPr>
          <w:noProof/>
          <w:lang w:val="fr-CA"/>
        </w:rPr>
        <w:drawing>
          <wp:inline distT="0" distB="0" distL="0" distR="0" wp14:anchorId="24548240" wp14:editId="64E7A908">
            <wp:extent cx="466725" cy="466725"/>
            <wp:effectExtent l="0" t="0" r="0" b="0"/>
            <wp:docPr id="1411047519" name="Image 141104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66725" cy="466725"/>
                    </a:xfrm>
                    <a:prstGeom prst="rect">
                      <a:avLst/>
                    </a:prstGeom>
                  </pic:spPr>
                </pic:pic>
              </a:graphicData>
            </a:graphic>
          </wp:inline>
        </w:drawing>
      </w:r>
      <w:r w:rsidR="2A4E6091">
        <w:rPr>
          <w:noProof/>
          <w:lang w:val="fr-CA"/>
        </w:rPr>
        <w:drawing>
          <wp:inline distT="0" distB="0" distL="0" distR="0" wp14:anchorId="476F7F08" wp14:editId="41671E29">
            <wp:extent cx="485775" cy="495300"/>
            <wp:effectExtent l="0" t="0" r="0" b="0"/>
            <wp:docPr id="1027030788" name="Image 1027030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85775" cy="495300"/>
                    </a:xfrm>
                    <a:prstGeom prst="rect">
                      <a:avLst/>
                    </a:prstGeom>
                  </pic:spPr>
                </pic:pic>
              </a:graphicData>
            </a:graphic>
          </wp:inline>
        </w:drawing>
      </w:r>
      <w:r w:rsidR="2A4E6091">
        <w:rPr>
          <w:noProof/>
          <w:lang w:val="fr-CA"/>
        </w:rPr>
        <w:drawing>
          <wp:inline distT="0" distB="0" distL="0" distR="0" wp14:anchorId="4D3497DC" wp14:editId="271D8BA9">
            <wp:extent cx="485775" cy="495300"/>
            <wp:effectExtent l="0" t="0" r="0" b="0"/>
            <wp:docPr id="1547890235" name="Image 154789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85775" cy="495300"/>
                    </a:xfrm>
                    <a:prstGeom prst="rect">
                      <a:avLst/>
                    </a:prstGeom>
                  </pic:spPr>
                </pic:pic>
              </a:graphicData>
            </a:graphic>
          </wp:inline>
        </w:drawing>
      </w:r>
      <w:r w:rsidR="2A4E6091">
        <w:rPr>
          <w:noProof/>
          <w:lang w:val="fr-CA"/>
        </w:rPr>
        <w:drawing>
          <wp:inline distT="0" distB="0" distL="0" distR="0" wp14:anchorId="35995615" wp14:editId="73861F19">
            <wp:extent cx="609600" cy="914400"/>
            <wp:effectExtent l="0" t="0" r="0" b="0"/>
            <wp:docPr id="727216146" name="Image 72721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9600" cy="914400"/>
                    </a:xfrm>
                    <a:prstGeom prst="rect">
                      <a:avLst/>
                    </a:prstGeom>
                  </pic:spPr>
                </pic:pic>
              </a:graphicData>
            </a:graphic>
          </wp:inline>
        </w:drawing>
      </w:r>
      <w:r w:rsidR="2A4E6091">
        <w:rPr>
          <w:noProof/>
          <w:lang w:val="fr-CA"/>
        </w:rPr>
        <w:drawing>
          <wp:inline distT="0" distB="0" distL="0" distR="0" wp14:anchorId="325BA40A" wp14:editId="2D92BF97">
            <wp:extent cx="609600" cy="914400"/>
            <wp:effectExtent l="0" t="0" r="0" b="0"/>
            <wp:docPr id="925280751" name="Image 92528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9600" cy="914400"/>
                    </a:xfrm>
                    <a:prstGeom prst="rect">
                      <a:avLst/>
                    </a:prstGeom>
                  </pic:spPr>
                </pic:pic>
              </a:graphicData>
            </a:graphic>
          </wp:inline>
        </w:drawing>
      </w:r>
      <w:r w:rsidR="2A4E6091">
        <w:rPr>
          <w:noProof/>
          <w:lang w:val="fr-CA"/>
        </w:rPr>
        <w:drawing>
          <wp:inline distT="0" distB="0" distL="0" distR="0" wp14:anchorId="1931030C" wp14:editId="3CAC53BF">
            <wp:extent cx="609600" cy="914400"/>
            <wp:effectExtent l="0" t="0" r="0" b="0"/>
            <wp:docPr id="1793951868" name="Image 179395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9600" cy="914400"/>
                    </a:xfrm>
                    <a:prstGeom prst="rect">
                      <a:avLst/>
                    </a:prstGeom>
                  </pic:spPr>
                </pic:pic>
              </a:graphicData>
            </a:graphic>
          </wp:inline>
        </w:drawing>
      </w:r>
    </w:p>
    <w:p w14:paraId="0CEB0375" w14:textId="77777777" w:rsidR="006C6499" w:rsidRPr="00BF31BF" w:rsidRDefault="006C6499" w:rsidP="006C6499">
      <w:pPr>
        <w:pStyle w:val="Matriel-Titre"/>
      </w:pPr>
      <w:bookmarkStart w:id="3" w:name="_Toc37229745"/>
      <w:r>
        <w:t>Matériel requis</w:t>
      </w:r>
      <w:bookmarkEnd w:id="3"/>
    </w:p>
    <w:p w14:paraId="16323F6C" w14:textId="60113AB1" w:rsidR="2E5BDCA5" w:rsidRDefault="2E5BDCA5" w:rsidP="130572E9">
      <w:pPr>
        <w:pStyle w:val="Matriel-Texte"/>
        <w:spacing w:line="259" w:lineRule="auto"/>
        <w:rPr>
          <w:rFonts w:asciiTheme="minorHAnsi" w:eastAsiaTheme="minorEastAsia" w:hAnsiTheme="minorHAnsi" w:cstheme="minorBidi"/>
        </w:rPr>
      </w:pPr>
      <w:r>
        <w:t>Divers objets de la maison (ustensiles, blocs, nouilles, crayons de couleur,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6499" w:rsidRPr="00BF31BF" w14:paraId="3ED1D239" w14:textId="77777777" w:rsidTr="130572E9">
        <w:tc>
          <w:tcPr>
            <w:tcW w:w="11084" w:type="dxa"/>
            <w:shd w:val="clear" w:color="auto" w:fill="DDECEE" w:themeFill="accent5" w:themeFillTint="33"/>
            <w:tcMar>
              <w:top w:w="360" w:type="dxa"/>
              <w:left w:w="360" w:type="dxa"/>
              <w:bottom w:w="360" w:type="dxa"/>
              <w:right w:w="360" w:type="dxa"/>
            </w:tcMar>
          </w:tcPr>
          <w:p w14:paraId="53088BBC" w14:textId="77777777" w:rsidR="006C6499" w:rsidRPr="00BF31BF" w:rsidRDefault="006C6499" w:rsidP="002D0BBE">
            <w:pPr>
              <w:pStyle w:val="Tableau-Informationauxparents"/>
            </w:pPr>
            <w:bookmarkStart w:id="4" w:name="_Toc37229746"/>
            <w:r>
              <w:t>Information aux parents</w:t>
            </w:r>
            <w:bookmarkEnd w:id="4"/>
          </w:p>
          <w:p w14:paraId="751BCAE4" w14:textId="58910CD2" w:rsidR="006C6499" w:rsidRPr="00BF31BF" w:rsidRDefault="006C6499" w:rsidP="130572E9">
            <w:pPr>
              <w:pStyle w:val="Tableau-titre"/>
            </w:pPr>
          </w:p>
          <w:p w14:paraId="2D0ED643" w14:textId="6DBD7BD7" w:rsidR="006C6499" w:rsidRPr="00BF31BF" w:rsidRDefault="4C5255FF" w:rsidP="130572E9">
            <w:pPr>
              <w:spacing w:line="276" w:lineRule="auto"/>
            </w:pPr>
            <w:r w:rsidRPr="130572E9">
              <w:rPr>
                <w:rFonts w:eastAsia="Arial" w:cs="Arial"/>
                <w:sz w:val="24"/>
              </w:rPr>
              <w:t>Voici un petit jeu interactif pour pratiquer les suites logiques :</w:t>
            </w:r>
          </w:p>
          <w:p w14:paraId="7B8D6A05" w14:textId="0CBCBA38" w:rsidR="006C6499" w:rsidRPr="00BF31BF" w:rsidRDefault="00AA50FE" w:rsidP="130572E9">
            <w:pPr>
              <w:spacing w:line="276" w:lineRule="auto"/>
            </w:pPr>
            <w:hyperlink r:id="rId20">
              <w:r w:rsidR="4C5255FF" w:rsidRPr="130572E9">
                <w:rPr>
                  <w:rStyle w:val="Lienhypertexte"/>
                  <w:rFonts w:ascii="Calibri" w:eastAsia="Calibri" w:hAnsi="Calibri" w:cs="Calibri"/>
                  <w:color w:val="0000FF"/>
                  <w:szCs w:val="22"/>
                </w:rPr>
                <w:t>http://www.takatamuser.com/pour-tous/suites-logiques-takaseries-niveau-3/groupe-A.html</w:t>
              </w:r>
            </w:hyperlink>
          </w:p>
          <w:p w14:paraId="6FFEECD0" w14:textId="6DAEF136" w:rsidR="006C6499" w:rsidRPr="00BF31BF" w:rsidRDefault="006C6499" w:rsidP="130572E9">
            <w:pPr>
              <w:spacing w:line="276" w:lineRule="auto"/>
              <w:rPr>
                <w:rFonts w:ascii="Calibri" w:eastAsia="Calibri" w:hAnsi="Calibri" w:cs="Calibri"/>
                <w:color w:val="0000FF"/>
                <w:szCs w:val="22"/>
                <w:u w:val="single"/>
              </w:rPr>
            </w:pPr>
          </w:p>
          <w:p w14:paraId="67109816" w14:textId="76552296" w:rsidR="006C6499" w:rsidRPr="00BF31BF" w:rsidRDefault="4C5255FF" w:rsidP="130572E9">
            <w:pPr>
              <w:spacing w:line="276" w:lineRule="auto"/>
            </w:pPr>
            <w:r w:rsidRPr="130572E9">
              <w:rPr>
                <w:rFonts w:eastAsia="Arial" w:cs="Arial"/>
                <w:sz w:val="24"/>
              </w:rPr>
              <w:t>En annexe 1 se trouve une feuille pour pratiquer les suites logiques. Votre enfant doit colorier les drapeaux en respectant la suite.</w:t>
            </w:r>
          </w:p>
          <w:p w14:paraId="73487C34" w14:textId="62CCAACD" w:rsidR="006C6499" w:rsidRPr="00BF31BF" w:rsidRDefault="006C6499" w:rsidP="130572E9">
            <w:pPr>
              <w:pStyle w:val="Tableau-Liste"/>
              <w:numPr>
                <w:ilvl w:val="0"/>
                <w:numId w:val="0"/>
              </w:numPr>
              <w:spacing w:line="240" w:lineRule="auto"/>
            </w:pPr>
          </w:p>
        </w:tc>
      </w:tr>
      <w:bookmarkEnd w:id="0"/>
    </w:tbl>
    <w:p w14:paraId="07700392" w14:textId="77777777" w:rsidR="006C6499" w:rsidRPr="00BF31BF" w:rsidRDefault="006C6499" w:rsidP="006C6499">
      <w:pPr>
        <w:pStyle w:val="Crdit"/>
      </w:pPr>
      <w:r w:rsidRPr="00BF31BF">
        <w:br w:type="page"/>
      </w:r>
    </w:p>
    <w:p w14:paraId="6F45A5AB" w14:textId="74339633" w:rsidR="006C6499" w:rsidRDefault="006C6499" w:rsidP="006C6499">
      <w:pPr>
        <w:pStyle w:val="Matire-Premirepage"/>
      </w:pPr>
      <w:r>
        <w:t>Mat</w:t>
      </w:r>
      <w:r w:rsidR="221C7292">
        <w:t>hématique</w:t>
      </w:r>
    </w:p>
    <w:bookmarkEnd w:id="1"/>
    <w:p w14:paraId="2AA40AF5" w14:textId="49A8BEBE" w:rsidR="006C6499" w:rsidRDefault="006C6499" w:rsidP="4F9B7DCD">
      <w:pPr>
        <w:pStyle w:val="Titredelactivit"/>
      </w:pPr>
      <w:r>
        <w:t xml:space="preserve">Annexe </w:t>
      </w:r>
      <w:r w:rsidR="204EF060">
        <w:t>1</w:t>
      </w:r>
      <w:r>
        <w:t xml:space="preserve">– </w:t>
      </w:r>
      <w:r w:rsidR="14083ED4">
        <w:t>Les suites logique</w:t>
      </w:r>
      <w:r w:rsidR="0A422E2B">
        <w:t>s</w:t>
      </w:r>
    </w:p>
    <w:p w14:paraId="72453251" w14:textId="77777777" w:rsidR="006C6499" w:rsidRDefault="006C6499" w:rsidP="006C6499"/>
    <w:p w14:paraId="61149F18" w14:textId="77777777" w:rsidR="006C6499" w:rsidRDefault="006C6499" w:rsidP="006C6499"/>
    <w:p w14:paraId="6F28334F" w14:textId="77777777" w:rsidR="006C6499" w:rsidRDefault="006C6499" w:rsidP="006C6499"/>
    <w:p w14:paraId="6B452D64" w14:textId="4C454946" w:rsidR="006C6499" w:rsidRDefault="14083ED4" w:rsidP="4F9B7DCD">
      <w:r>
        <w:rPr>
          <w:noProof/>
          <w:lang w:val="fr-CA"/>
        </w:rPr>
        <w:drawing>
          <wp:inline distT="0" distB="0" distL="0" distR="0" wp14:anchorId="5F60EC60" wp14:editId="15FABEE4">
            <wp:extent cx="6276975" cy="6496050"/>
            <wp:effectExtent l="0" t="0" r="9525" b="0"/>
            <wp:docPr id="565062421" name="Image 56506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a14="http://schemas.microsoft.com/office/drawing/2010/main" val="0"/>
                        </a:ext>
                      </a:extLst>
                    </a:blip>
                    <a:srcRect t="3051" r="5723" b="2287"/>
                    <a:stretch/>
                  </pic:blipFill>
                  <pic:spPr bwMode="auto">
                    <a:xfrm>
                      <a:off x="0" y="0"/>
                      <a:ext cx="6281901" cy="6501148"/>
                    </a:xfrm>
                    <a:prstGeom prst="rect">
                      <a:avLst/>
                    </a:prstGeom>
                    <a:ln>
                      <a:noFill/>
                    </a:ln>
                    <a:extLst>
                      <a:ext uri="{53640926-AAD7-44D8-BBD7-CCE9431645EC}">
                        <a14:shadowObscured xmlns:a14="http://schemas.microsoft.com/office/drawing/2010/main"/>
                      </a:ext>
                    </a:extLst>
                  </pic:spPr>
                </pic:pic>
              </a:graphicData>
            </a:graphic>
          </wp:inline>
        </w:drawing>
      </w:r>
    </w:p>
    <w:p w14:paraId="4F43E823" w14:textId="34DACEEA" w:rsidR="4F9B7DCD" w:rsidRDefault="4F9B7DCD" w:rsidP="4F9B7DCD"/>
    <w:p w14:paraId="5AEEEB09" w14:textId="78AB5048" w:rsidR="7836C655" w:rsidRDefault="7836C655" w:rsidP="4F9B7DCD">
      <w:pPr>
        <w:pStyle w:val="Matire-Premirepage"/>
        <w:spacing w:line="259" w:lineRule="auto"/>
      </w:pPr>
      <w:r>
        <w:t>Conscience phonologique</w:t>
      </w:r>
    </w:p>
    <w:p w14:paraId="2578FC54" w14:textId="7D4922E4" w:rsidR="28C26B93" w:rsidRDefault="28C26B93" w:rsidP="4F9B7DCD">
      <w:pPr>
        <w:pStyle w:val="Titredelactivit"/>
        <w:spacing w:line="259" w:lineRule="auto"/>
        <w:ind w:left="-360"/>
      </w:pPr>
      <w:r>
        <w:t xml:space="preserve">Les </w:t>
      </w:r>
      <w:r w:rsidR="3697F67D">
        <w:t>rimes</w:t>
      </w:r>
    </w:p>
    <w:p w14:paraId="1A3F23D8" w14:textId="423D06CF" w:rsidR="28C26B93" w:rsidRDefault="28C26B93" w:rsidP="4F9B7DCD">
      <w:pPr>
        <w:pStyle w:val="Consigne-Titre"/>
      </w:pPr>
      <w:r>
        <w:t>Consigne</w:t>
      </w:r>
    </w:p>
    <w:p w14:paraId="2FDB63F3" w14:textId="1E7B1AA6" w:rsidR="4F9B7DCD" w:rsidRDefault="4F9B7DCD" w:rsidP="4F9B7DCD"/>
    <w:p w14:paraId="5E4B10F5" w14:textId="6B42E95B" w:rsidR="26266BF6" w:rsidRDefault="26266BF6" w:rsidP="4F9B7DCD">
      <w:pPr>
        <w:spacing w:line="276" w:lineRule="auto"/>
      </w:pPr>
      <w:r w:rsidRPr="4F9B7DCD">
        <w:rPr>
          <w:rFonts w:eastAsia="Arial" w:cs="Arial"/>
          <w:sz w:val="24"/>
        </w:rPr>
        <w:t>Vous pouvez travailler les rimes en nommant un mot à votre enfant et en lui demandant de trouver un mot qui rime (ex. : si vous dites bateau, votre enfant peut répondre gâteau). Suggestion : répéter le dernier son du mot : bateau-o-o, gâteau-o-o.</w:t>
      </w:r>
    </w:p>
    <w:p w14:paraId="18DF320E" w14:textId="14DE586C" w:rsidR="12267D7F" w:rsidRDefault="12267D7F" w:rsidP="4F9B7DCD">
      <w:pPr>
        <w:spacing w:line="276" w:lineRule="auto"/>
        <w:rPr>
          <w:rFonts w:eastAsia="Arial" w:cs="Arial"/>
          <w:sz w:val="24"/>
        </w:rPr>
      </w:pPr>
      <w:r w:rsidRPr="4F9B7DCD">
        <w:rPr>
          <w:rFonts w:eastAsia="Arial" w:cs="Arial"/>
          <w:sz w:val="24"/>
        </w:rPr>
        <w:t xml:space="preserve"> </w:t>
      </w:r>
    </w:p>
    <w:p w14:paraId="07FBF51D" w14:textId="2844002A" w:rsidR="12267D7F" w:rsidRDefault="12267D7F" w:rsidP="4F9B7DCD">
      <w:pPr>
        <w:spacing w:line="276" w:lineRule="auto"/>
        <w:rPr>
          <w:rFonts w:eastAsia="Arial" w:cs="Arial"/>
          <w:sz w:val="24"/>
        </w:rPr>
      </w:pPr>
      <w:r w:rsidRPr="4F9B7DCD">
        <w:rPr>
          <w:rFonts w:eastAsia="Arial" w:cs="Arial"/>
          <w:b/>
          <w:bCs/>
          <w:sz w:val="24"/>
        </w:rPr>
        <w:t>La chasse aux rimes</w:t>
      </w:r>
      <w:r w:rsidRPr="4F9B7DCD">
        <w:rPr>
          <w:rFonts w:eastAsia="Arial" w:cs="Arial"/>
          <w:sz w:val="24"/>
        </w:rPr>
        <w:t xml:space="preserve"> : vous pouvez demander à votre enfant de trouver dans la maison un objet qui rime avec mot que vous lui donnez (ex: le parent dit </w:t>
      </w:r>
      <w:r w:rsidR="1102590C" w:rsidRPr="4F9B7DCD">
        <w:rPr>
          <w:rFonts w:eastAsia="Arial" w:cs="Arial"/>
          <w:sz w:val="24"/>
        </w:rPr>
        <w:t>bouée, l’enfant peut aller chercher une poupée) (bouée-é-é-poupée-é-é).</w:t>
      </w:r>
    </w:p>
    <w:p w14:paraId="1E21C429" w14:textId="2CF387EC" w:rsidR="1102590C" w:rsidRDefault="1102590C" w:rsidP="4F9B7DCD">
      <w:pPr>
        <w:spacing w:line="276" w:lineRule="auto"/>
        <w:rPr>
          <w:rFonts w:eastAsia="Arial" w:cs="Arial"/>
          <w:sz w:val="24"/>
        </w:rPr>
      </w:pPr>
      <w:r w:rsidRPr="4F9B7DCD">
        <w:rPr>
          <w:rFonts w:eastAsia="Arial" w:cs="Arial"/>
          <w:sz w:val="24"/>
        </w:rPr>
        <w:t>Si cette activité est trop difficile pour votre enfant, vous pouvez sélectionner des objets pour lui et les placer sur la table. Un choix restreint peut aider votre enfant!</w:t>
      </w:r>
    </w:p>
    <w:p w14:paraId="7E9F3023" w14:textId="46A78493" w:rsidR="4F9B7DCD" w:rsidRDefault="4F9B7DCD" w:rsidP="4F9B7DCD">
      <w:pPr>
        <w:spacing w:line="276" w:lineRule="auto"/>
        <w:rPr>
          <w:rFonts w:eastAsia="Arial" w:cs="Arial"/>
          <w:sz w:val="24"/>
        </w:rPr>
      </w:pPr>
    </w:p>
    <w:p w14:paraId="2B841CE4" w14:textId="29FEFF57" w:rsidR="26266BF6" w:rsidRDefault="26266BF6" w:rsidP="4F9B7DCD">
      <w:pPr>
        <w:spacing w:line="276" w:lineRule="auto"/>
      </w:pPr>
      <w:r w:rsidRPr="4F9B7DCD">
        <w:rPr>
          <w:rFonts w:eastAsia="Arial" w:cs="Arial"/>
          <w:sz w:val="24"/>
        </w:rPr>
        <w:t>En annexe 2 se trouve une feuille où votre enfant doit associer les images qui riment entre elles.</w:t>
      </w:r>
    </w:p>
    <w:p w14:paraId="32C6588A" w14:textId="1611C150" w:rsidR="4F9B7DCD" w:rsidRDefault="4F9B7DCD" w:rsidP="4F9B7DCD"/>
    <w:p w14:paraId="76BF1C4C" w14:textId="77777777" w:rsidR="006C6499" w:rsidRDefault="006C6499" w:rsidP="006C6499"/>
    <w:p w14:paraId="1C723F6C" w14:textId="05946946" w:rsidR="4F9B7DCD" w:rsidRDefault="4F9B7DCD" w:rsidP="4F9B7DCD"/>
    <w:p w14:paraId="50EE3C52" w14:textId="30E18FBD" w:rsidR="4F9B7DCD" w:rsidRDefault="4F9B7DCD" w:rsidP="4F9B7DCD"/>
    <w:p w14:paraId="59CC6C6F" w14:textId="77908131" w:rsidR="4F9B7DCD" w:rsidRDefault="4F9B7DCD" w:rsidP="4F9B7DCD"/>
    <w:p w14:paraId="1CAD78A9" w14:textId="77777777" w:rsidR="006C6499" w:rsidRDefault="006C6499" w:rsidP="006C6499"/>
    <w:p w14:paraId="45FAB859" w14:textId="77777777" w:rsidR="006C6499" w:rsidRDefault="006C6499" w:rsidP="006C6499"/>
    <w:p w14:paraId="3E7EF6B7" w14:textId="77777777" w:rsidR="006C6499" w:rsidRDefault="006C6499" w:rsidP="006C6499"/>
    <w:p w14:paraId="63A83B0B" w14:textId="77777777" w:rsidR="006C6499" w:rsidRDefault="006C6499" w:rsidP="006C6499"/>
    <w:p w14:paraId="7E3892E8" w14:textId="4D519612" w:rsidR="4F9B7DCD" w:rsidRDefault="4F9B7DCD" w:rsidP="4F9B7DCD"/>
    <w:p w14:paraId="5B5ACA2B" w14:textId="1F445088" w:rsidR="4F9B7DCD" w:rsidRDefault="4F9B7DCD" w:rsidP="4F9B7DCD"/>
    <w:p w14:paraId="417AC4C8" w14:textId="345C8136" w:rsidR="4F9B7DCD" w:rsidRDefault="4F9B7DCD" w:rsidP="4F9B7DCD"/>
    <w:p w14:paraId="12BAD49F" w14:textId="487FF2B3" w:rsidR="4F9B7DCD" w:rsidRDefault="4F9B7DCD" w:rsidP="4F9B7DCD"/>
    <w:p w14:paraId="68124A2F" w14:textId="7F0F9B90" w:rsidR="4F9B7DCD" w:rsidRDefault="4F9B7DCD" w:rsidP="4F9B7DCD"/>
    <w:p w14:paraId="186CD45C" w14:textId="25DEE205" w:rsidR="4F9B7DCD" w:rsidRDefault="4F9B7DCD" w:rsidP="4F9B7DCD"/>
    <w:p w14:paraId="427A1A3E" w14:textId="208A63E7" w:rsidR="4F9B7DCD" w:rsidRDefault="4F9B7DCD" w:rsidP="4F9B7DCD"/>
    <w:p w14:paraId="4AA1C779" w14:textId="46DF6193" w:rsidR="4F9B7DCD" w:rsidRDefault="4F9B7DCD" w:rsidP="4F9B7DCD"/>
    <w:p w14:paraId="39658B60" w14:textId="1575F247" w:rsidR="4F9B7DCD" w:rsidRDefault="4F9B7DCD" w:rsidP="4F9B7DCD"/>
    <w:p w14:paraId="16B00BD8" w14:textId="794F634C" w:rsidR="4F9B7DCD" w:rsidRDefault="4F9B7DCD" w:rsidP="4F9B7DCD"/>
    <w:p w14:paraId="05026207" w14:textId="0D84AE97" w:rsidR="4F9B7DCD" w:rsidRDefault="4F9B7DCD" w:rsidP="4F9B7DCD"/>
    <w:p w14:paraId="38E3DDDD" w14:textId="77777777" w:rsidR="009F16AF" w:rsidRDefault="009F16AF" w:rsidP="4F9B7DCD"/>
    <w:p w14:paraId="18C32853" w14:textId="77777777" w:rsidR="009F16AF" w:rsidRDefault="009F16AF" w:rsidP="4F9B7DCD"/>
    <w:p w14:paraId="11EEC51B" w14:textId="77777777" w:rsidR="009F16AF" w:rsidRDefault="009F16AF" w:rsidP="4F9B7DCD"/>
    <w:p w14:paraId="100C6531" w14:textId="77777777" w:rsidR="009F16AF" w:rsidRDefault="009F16AF" w:rsidP="4F9B7DCD"/>
    <w:p w14:paraId="4E9FFDA6" w14:textId="1CFC616B" w:rsidR="4F9B7DCD" w:rsidRDefault="4F9B7DCD" w:rsidP="4F9B7DCD"/>
    <w:p w14:paraId="4F79DD2F" w14:textId="77777777" w:rsidR="009F16AF" w:rsidRDefault="009F16AF" w:rsidP="4F9B7DCD"/>
    <w:p w14:paraId="2A271881" w14:textId="77777777" w:rsidR="009F16AF" w:rsidRDefault="009F16AF" w:rsidP="009F16AF">
      <w:pPr>
        <w:pStyle w:val="Matire-Premirepage"/>
        <w:spacing w:line="259" w:lineRule="auto"/>
      </w:pPr>
      <w:r>
        <w:t>Conscience phonologique</w:t>
      </w:r>
    </w:p>
    <w:p w14:paraId="49EE2FAC" w14:textId="2C934B48" w:rsidR="33709ACA" w:rsidRDefault="33709ACA" w:rsidP="4F9B7DCD">
      <w:pPr>
        <w:pStyle w:val="Titredelactivit"/>
      </w:pPr>
      <w:r>
        <w:t>Annexe 2– Les rimes</w:t>
      </w:r>
    </w:p>
    <w:p w14:paraId="72E1D8FD" w14:textId="69334A3A" w:rsidR="588A2983" w:rsidRDefault="588A2983" w:rsidP="4F9B7DCD">
      <w:pPr>
        <w:pStyle w:val="Paragraphedeliste"/>
        <w:spacing w:line="276" w:lineRule="auto"/>
        <w:rPr>
          <w:rFonts w:asciiTheme="minorHAnsi" w:eastAsiaTheme="minorEastAsia" w:hAnsiTheme="minorHAnsi"/>
          <w:sz w:val="24"/>
          <w:szCs w:val="24"/>
        </w:rPr>
      </w:pPr>
      <w:r w:rsidRPr="4F9B7DCD">
        <w:rPr>
          <w:rFonts w:eastAsia="Arial" w:cs="Arial"/>
          <w:sz w:val="24"/>
          <w:szCs w:val="24"/>
        </w:rPr>
        <w:t>Relie les images de gauche qui riment avec les images de droite.</w:t>
      </w:r>
      <w:r w:rsidR="59B5431A">
        <w:rPr>
          <w:noProof/>
          <w:lang w:val="fr-CA" w:eastAsia="fr-CA"/>
        </w:rPr>
        <w:drawing>
          <wp:inline distT="0" distB="0" distL="0" distR="0" wp14:anchorId="36AAD810" wp14:editId="3A22C392">
            <wp:extent cx="308610" cy="274320"/>
            <wp:effectExtent l="19050" t="19050" r="0" b="0"/>
            <wp:docPr id="877139331" name="Image 877139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rcRect/>
                    <a:stretch>
                      <a:fillRect/>
                    </a:stretch>
                  </pic:blipFill>
                  <pic:spPr>
                    <a:xfrm rot="21360000">
                      <a:off x="0" y="0"/>
                      <a:ext cx="308610" cy="274320"/>
                    </a:xfrm>
                    <a:prstGeom prst="rect">
                      <a:avLst/>
                    </a:prstGeom>
                  </pic:spPr>
                </pic:pic>
              </a:graphicData>
            </a:graphic>
          </wp:inline>
        </w:drawing>
      </w:r>
    </w:p>
    <w:p w14:paraId="2613C3FD" w14:textId="50BD855F" w:rsidR="4F9B7DCD" w:rsidRDefault="4F9B7DCD" w:rsidP="4F9B7DCD"/>
    <w:p w14:paraId="681322D4" w14:textId="77777777" w:rsidR="006C6499" w:rsidRDefault="006C6499" w:rsidP="006C6499"/>
    <w:p w14:paraId="02C57838" w14:textId="097BEE5E" w:rsidR="59B5431A" w:rsidRDefault="59B5431A" w:rsidP="4F9B7DCD">
      <w:r>
        <w:rPr>
          <w:noProof/>
          <w:lang w:val="fr-CA"/>
        </w:rPr>
        <w:drawing>
          <wp:inline distT="0" distB="0" distL="0" distR="0" wp14:anchorId="75FAE752" wp14:editId="65BCCAD0">
            <wp:extent cx="628650" cy="876300"/>
            <wp:effectExtent l="0" t="0" r="0" b="0"/>
            <wp:docPr id="719994532" name="Image 71999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28650" cy="876300"/>
                    </a:xfrm>
                    <a:prstGeom prst="rect">
                      <a:avLst/>
                    </a:prstGeom>
                  </pic:spPr>
                </pic:pic>
              </a:graphicData>
            </a:graphic>
          </wp:inline>
        </w:drawing>
      </w:r>
      <w:r>
        <w:t xml:space="preserve">                                                                                                     </w:t>
      </w:r>
      <w:r w:rsidR="18E0F859">
        <w:t xml:space="preserve">   </w:t>
      </w:r>
      <w:r>
        <w:t xml:space="preserve">      </w:t>
      </w:r>
      <w:r>
        <w:rPr>
          <w:noProof/>
          <w:lang w:val="fr-CA"/>
        </w:rPr>
        <w:drawing>
          <wp:inline distT="0" distB="0" distL="0" distR="0" wp14:anchorId="3ED49448" wp14:editId="0237921B">
            <wp:extent cx="504825" cy="695325"/>
            <wp:effectExtent l="0" t="0" r="0" b="0"/>
            <wp:docPr id="1811422089" name="Image 181142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04825" cy="695325"/>
                    </a:xfrm>
                    <a:prstGeom prst="rect">
                      <a:avLst/>
                    </a:prstGeom>
                  </pic:spPr>
                </pic:pic>
              </a:graphicData>
            </a:graphic>
          </wp:inline>
        </w:drawing>
      </w:r>
      <w:r>
        <w:t xml:space="preserve">                     </w:t>
      </w:r>
    </w:p>
    <w:p w14:paraId="255203D6" w14:textId="26230C8C" w:rsidR="4F9B7DCD" w:rsidRDefault="4F9B7DCD" w:rsidP="4F9B7DCD"/>
    <w:p w14:paraId="20F8D5B2" w14:textId="5BA20182" w:rsidR="4E6062D6" w:rsidRDefault="4E6062D6" w:rsidP="4F9B7DCD">
      <w:r>
        <w:rPr>
          <w:noProof/>
          <w:lang w:val="fr-CA"/>
        </w:rPr>
        <w:drawing>
          <wp:inline distT="0" distB="0" distL="0" distR="0" wp14:anchorId="63585440" wp14:editId="5A444263">
            <wp:extent cx="676275" cy="676275"/>
            <wp:effectExtent l="0" t="0" r="0" b="0"/>
            <wp:docPr id="1084788119" name="Image 1084788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76275" cy="676275"/>
                    </a:xfrm>
                    <a:prstGeom prst="rect">
                      <a:avLst/>
                    </a:prstGeom>
                  </pic:spPr>
                </pic:pic>
              </a:graphicData>
            </a:graphic>
          </wp:inline>
        </w:drawing>
      </w:r>
      <w:r>
        <w:t xml:space="preserve">                                                                                                            </w:t>
      </w:r>
      <w:r>
        <w:rPr>
          <w:noProof/>
          <w:lang w:val="fr-CA"/>
        </w:rPr>
        <w:drawing>
          <wp:inline distT="0" distB="0" distL="0" distR="0" wp14:anchorId="72291487" wp14:editId="19753DA3">
            <wp:extent cx="600075" cy="590550"/>
            <wp:effectExtent l="0" t="0" r="0" b="0"/>
            <wp:docPr id="1468179582" name="Image 1468179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00075" cy="590550"/>
                    </a:xfrm>
                    <a:prstGeom prst="rect">
                      <a:avLst/>
                    </a:prstGeom>
                  </pic:spPr>
                </pic:pic>
              </a:graphicData>
            </a:graphic>
          </wp:inline>
        </w:drawing>
      </w:r>
    </w:p>
    <w:p w14:paraId="764DA093" w14:textId="6DEDEBAE" w:rsidR="4F9B7DCD" w:rsidRDefault="4F9B7DCD" w:rsidP="4F9B7DCD"/>
    <w:p w14:paraId="3F02BA04" w14:textId="72D366EE" w:rsidR="4E6062D6" w:rsidRDefault="4E6062D6" w:rsidP="4F9B7DCD">
      <w:r>
        <w:rPr>
          <w:noProof/>
          <w:lang w:val="fr-CA"/>
        </w:rPr>
        <w:drawing>
          <wp:inline distT="0" distB="0" distL="0" distR="0" wp14:anchorId="38ACC123" wp14:editId="628C3BBE">
            <wp:extent cx="895350" cy="666750"/>
            <wp:effectExtent l="0" t="0" r="0" b="0"/>
            <wp:docPr id="924983460" name="Image 92498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895350" cy="666750"/>
                    </a:xfrm>
                    <a:prstGeom prst="rect">
                      <a:avLst/>
                    </a:prstGeom>
                  </pic:spPr>
                </pic:pic>
              </a:graphicData>
            </a:graphic>
          </wp:inline>
        </w:drawing>
      </w:r>
      <w:r>
        <w:t xml:space="preserve">                                                                                                      </w:t>
      </w:r>
      <w:r>
        <w:rPr>
          <w:noProof/>
          <w:lang w:val="fr-CA"/>
        </w:rPr>
        <w:drawing>
          <wp:inline distT="0" distB="0" distL="0" distR="0" wp14:anchorId="63B56126" wp14:editId="08AFD377">
            <wp:extent cx="590550" cy="600075"/>
            <wp:effectExtent l="0" t="0" r="0" b="0"/>
            <wp:docPr id="869817395" name="Image 869817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90550" cy="600075"/>
                    </a:xfrm>
                    <a:prstGeom prst="rect">
                      <a:avLst/>
                    </a:prstGeom>
                  </pic:spPr>
                </pic:pic>
              </a:graphicData>
            </a:graphic>
          </wp:inline>
        </w:drawing>
      </w:r>
    </w:p>
    <w:p w14:paraId="15D9526E" w14:textId="5AF8D978" w:rsidR="4F9B7DCD" w:rsidRDefault="4F9B7DCD" w:rsidP="4F9B7DCD"/>
    <w:p w14:paraId="4D340462" w14:textId="5D227C91" w:rsidR="4E6062D6" w:rsidRDefault="4E6062D6" w:rsidP="4F9B7DCD">
      <w:r>
        <w:rPr>
          <w:noProof/>
          <w:lang w:val="fr-CA"/>
        </w:rPr>
        <w:drawing>
          <wp:inline distT="0" distB="0" distL="0" distR="0" wp14:anchorId="5B4E3D6A" wp14:editId="24A72F22">
            <wp:extent cx="781050" cy="533400"/>
            <wp:effectExtent l="0" t="0" r="0" b="0"/>
            <wp:docPr id="1461248173" name="Image 146124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781050" cy="533400"/>
                    </a:xfrm>
                    <a:prstGeom prst="rect">
                      <a:avLst/>
                    </a:prstGeom>
                  </pic:spPr>
                </pic:pic>
              </a:graphicData>
            </a:graphic>
          </wp:inline>
        </w:drawing>
      </w:r>
      <w:r>
        <w:t xml:space="preserve">                                                                                                           </w:t>
      </w:r>
      <w:r>
        <w:rPr>
          <w:noProof/>
          <w:lang w:val="fr-CA"/>
        </w:rPr>
        <w:drawing>
          <wp:inline distT="0" distB="0" distL="0" distR="0" wp14:anchorId="3C482680" wp14:editId="6DC45554">
            <wp:extent cx="600075" cy="609600"/>
            <wp:effectExtent l="0" t="0" r="0" b="0"/>
            <wp:docPr id="264471560" name="Image 26447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00075" cy="609600"/>
                    </a:xfrm>
                    <a:prstGeom prst="rect">
                      <a:avLst/>
                    </a:prstGeom>
                  </pic:spPr>
                </pic:pic>
              </a:graphicData>
            </a:graphic>
          </wp:inline>
        </w:drawing>
      </w:r>
    </w:p>
    <w:p w14:paraId="77924C30" w14:textId="162F50BE" w:rsidR="4F9B7DCD" w:rsidRDefault="4F9B7DCD" w:rsidP="4F9B7DCD"/>
    <w:p w14:paraId="2C2D196A" w14:textId="034630CE" w:rsidR="4F9B7DCD" w:rsidRDefault="4F9B7DCD" w:rsidP="4F9B7DCD"/>
    <w:p w14:paraId="0C80FB68" w14:textId="7F32A250" w:rsidR="4E6062D6" w:rsidRDefault="4E6062D6" w:rsidP="4F9B7DCD">
      <w:r>
        <w:rPr>
          <w:noProof/>
          <w:lang w:val="fr-CA"/>
        </w:rPr>
        <w:drawing>
          <wp:inline distT="0" distB="0" distL="0" distR="0" wp14:anchorId="376016D9" wp14:editId="008C2585">
            <wp:extent cx="800100" cy="828675"/>
            <wp:effectExtent l="0" t="0" r="0" b="0"/>
            <wp:docPr id="1974878500" name="Image 1974878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800100" cy="828675"/>
                    </a:xfrm>
                    <a:prstGeom prst="rect">
                      <a:avLst/>
                    </a:prstGeom>
                  </pic:spPr>
                </pic:pic>
              </a:graphicData>
            </a:graphic>
          </wp:inline>
        </w:drawing>
      </w:r>
      <w:r>
        <w:t xml:space="preserve">                                                                                                           </w:t>
      </w:r>
      <w:r>
        <w:rPr>
          <w:noProof/>
          <w:lang w:val="fr-CA"/>
        </w:rPr>
        <w:drawing>
          <wp:inline distT="0" distB="0" distL="0" distR="0" wp14:anchorId="5FA679B7" wp14:editId="0AEB94D2">
            <wp:extent cx="472440" cy="609600"/>
            <wp:effectExtent l="0" t="0" r="0" b="0"/>
            <wp:docPr id="1298040782" name="Image 129804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72440" cy="609600"/>
                    </a:xfrm>
                    <a:prstGeom prst="rect">
                      <a:avLst/>
                    </a:prstGeom>
                  </pic:spPr>
                </pic:pic>
              </a:graphicData>
            </a:graphic>
          </wp:inline>
        </w:drawing>
      </w:r>
    </w:p>
    <w:p w14:paraId="540AD466" w14:textId="2CCE8140" w:rsidR="4F9B7DCD" w:rsidRDefault="4F9B7DCD" w:rsidP="4F9B7DCD"/>
    <w:p w14:paraId="5C21E141" w14:textId="02B7FF53" w:rsidR="4F9B7DCD" w:rsidRDefault="4F9B7DCD" w:rsidP="4F9B7DCD"/>
    <w:p w14:paraId="20DC96B5" w14:textId="36FAFE00" w:rsidR="4E6062D6" w:rsidRDefault="4E6062D6" w:rsidP="4F9B7DCD">
      <w:r>
        <w:rPr>
          <w:noProof/>
          <w:lang w:val="fr-CA"/>
        </w:rPr>
        <w:drawing>
          <wp:inline distT="0" distB="0" distL="0" distR="0" wp14:anchorId="3F6069D7" wp14:editId="489460A4">
            <wp:extent cx="628650" cy="600075"/>
            <wp:effectExtent l="0" t="0" r="0" b="0"/>
            <wp:docPr id="387860525" name="Image 38786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28650" cy="600075"/>
                    </a:xfrm>
                    <a:prstGeom prst="rect">
                      <a:avLst/>
                    </a:prstGeom>
                  </pic:spPr>
                </pic:pic>
              </a:graphicData>
            </a:graphic>
          </wp:inline>
        </w:drawing>
      </w:r>
      <w:r>
        <w:t xml:space="preserve">                                                                                                            </w:t>
      </w:r>
      <w:r>
        <w:rPr>
          <w:noProof/>
          <w:lang w:val="fr-CA"/>
        </w:rPr>
        <w:drawing>
          <wp:inline distT="0" distB="0" distL="0" distR="0" wp14:anchorId="5B5D9180" wp14:editId="1F5C41E6">
            <wp:extent cx="590550" cy="466725"/>
            <wp:effectExtent l="0" t="0" r="0" b="0"/>
            <wp:docPr id="796760253" name="Image 79676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90550" cy="466725"/>
                    </a:xfrm>
                    <a:prstGeom prst="rect">
                      <a:avLst/>
                    </a:prstGeom>
                  </pic:spPr>
                </pic:pic>
              </a:graphicData>
            </a:graphic>
          </wp:inline>
        </w:drawing>
      </w:r>
    </w:p>
    <w:p w14:paraId="09231F32" w14:textId="0EB06FA9" w:rsidR="4F9B7DCD" w:rsidRDefault="4F9B7DCD" w:rsidP="4F9B7DCD"/>
    <w:p w14:paraId="5912EA7C" w14:textId="294618DA" w:rsidR="4E6062D6" w:rsidRDefault="4E6062D6" w:rsidP="4F9B7DCD">
      <w:pPr>
        <w:spacing w:line="276" w:lineRule="auto"/>
        <w:rPr>
          <w:rFonts w:eastAsia="Arial" w:cs="Arial"/>
          <w:sz w:val="20"/>
          <w:szCs w:val="20"/>
        </w:rPr>
      </w:pPr>
      <w:r w:rsidRPr="4F9B7DCD">
        <w:rPr>
          <w:rFonts w:eastAsia="Arial" w:cs="Arial"/>
          <w:sz w:val="20"/>
          <w:szCs w:val="20"/>
        </w:rPr>
        <w:t>Réponses : râteau-chapeau, ballon-maison, grenouille-citrouille, coccinelle-poubelle, balançoire-poire, hibou-clou</w:t>
      </w:r>
    </w:p>
    <w:p w14:paraId="0BE0926D" w14:textId="6F030A79" w:rsidR="4F9B7DCD" w:rsidRDefault="4F9B7DCD" w:rsidP="4F9B7DCD"/>
    <w:p w14:paraId="04EE759B" w14:textId="10158BFD" w:rsidR="4F9B7DCD" w:rsidRDefault="4F9B7DCD" w:rsidP="4F9B7DCD"/>
    <w:p w14:paraId="736607CD" w14:textId="214C88CF" w:rsidR="4F9B7DCD" w:rsidRDefault="4F9B7DCD" w:rsidP="4F9B7DCD"/>
    <w:p w14:paraId="420F9C9F" w14:textId="7849871F" w:rsidR="4F9B7DCD" w:rsidRDefault="4F9B7DCD" w:rsidP="4F9B7DCD"/>
    <w:p w14:paraId="1E369EC9" w14:textId="5821C9C1" w:rsidR="4E6062D6" w:rsidRDefault="4E6062D6" w:rsidP="4F9B7DCD">
      <w:pPr>
        <w:pStyle w:val="Matire-Premirepage"/>
        <w:spacing w:line="259" w:lineRule="auto"/>
      </w:pPr>
      <w:r>
        <w:t>Motricité fine</w:t>
      </w:r>
    </w:p>
    <w:p w14:paraId="600245BA" w14:textId="43B46615" w:rsidR="4E6062D6" w:rsidRDefault="4E6062D6" w:rsidP="4F9B7DCD">
      <w:pPr>
        <w:pStyle w:val="Titredelactivit"/>
        <w:spacing w:line="259" w:lineRule="auto"/>
        <w:ind w:left="-360"/>
      </w:pPr>
      <w:r>
        <w:t>Le découpage</w:t>
      </w:r>
    </w:p>
    <w:p w14:paraId="0072AC77" w14:textId="393CEDC0" w:rsidR="4E6062D6" w:rsidRDefault="4E6062D6" w:rsidP="4F9B7DCD">
      <w:pPr>
        <w:spacing w:line="276" w:lineRule="auto"/>
      </w:pPr>
      <w:r w:rsidRPr="4F9B7DCD">
        <w:rPr>
          <w:rFonts w:eastAsia="Arial" w:cs="Arial"/>
          <w:sz w:val="24"/>
        </w:rPr>
        <w:t xml:space="preserve">Le découpage est une action qui demeure complexe pour certains amis de la maternelle. Voici deux capsules réalisées par l’ergothérapeute Josiane Caron </w:t>
      </w:r>
      <w:proofErr w:type="spellStart"/>
      <w:r w:rsidRPr="4F9B7DCD">
        <w:rPr>
          <w:rFonts w:eastAsia="Arial" w:cs="Arial"/>
          <w:sz w:val="24"/>
        </w:rPr>
        <w:t>Santha</w:t>
      </w:r>
      <w:proofErr w:type="spellEnd"/>
      <w:r w:rsidRPr="4F9B7DCD">
        <w:rPr>
          <w:rFonts w:eastAsia="Arial" w:cs="Arial"/>
          <w:sz w:val="24"/>
        </w:rPr>
        <w:t xml:space="preserve"> qui vous permettront d’enseigner des stratégies à votre enfant pour rendre son découpage fonctionnel : </w:t>
      </w:r>
    </w:p>
    <w:p w14:paraId="0E2F6536" w14:textId="2BFE6CDF" w:rsidR="4E6062D6" w:rsidRDefault="4E6062D6" w:rsidP="4F9B7DCD">
      <w:pPr>
        <w:spacing w:line="276" w:lineRule="auto"/>
      </w:pPr>
      <w:r w:rsidRPr="4F9B7DCD">
        <w:rPr>
          <w:rFonts w:eastAsia="Arial" w:cs="Arial"/>
          <w:sz w:val="24"/>
        </w:rPr>
        <w:t xml:space="preserve"> </w:t>
      </w:r>
    </w:p>
    <w:p w14:paraId="0495D2D4" w14:textId="24E9BA34" w:rsidR="4E6062D6" w:rsidRDefault="4E6062D6" w:rsidP="4F9B7DCD">
      <w:pPr>
        <w:spacing w:line="276" w:lineRule="auto"/>
      </w:pPr>
      <w:r w:rsidRPr="4F9B7DCD">
        <w:rPr>
          <w:rFonts w:eastAsia="Arial" w:cs="Arial"/>
          <w:sz w:val="24"/>
        </w:rPr>
        <w:t xml:space="preserve">Les pouces en haut : </w:t>
      </w:r>
    </w:p>
    <w:p w14:paraId="22ED3186" w14:textId="79B7D494" w:rsidR="4E6062D6" w:rsidRDefault="00AA50FE" w:rsidP="4F9B7DCD">
      <w:pPr>
        <w:spacing w:line="276" w:lineRule="auto"/>
      </w:pPr>
      <w:hyperlink r:id="rId35">
        <w:r w:rsidR="4E6062D6" w:rsidRPr="4F9B7DCD">
          <w:rPr>
            <w:rStyle w:val="Lienhypertexte"/>
            <w:rFonts w:eastAsia="Arial" w:cs="Arial"/>
            <w:color w:val="0000FF"/>
            <w:sz w:val="24"/>
          </w:rPr>
          <w:t>https://www.youtube.com/watch?v=iI50OT4wTtU</w:t>
        </w:r>
      </w:hyperlink>
    </w:p>
    <w:p w14:paraId="4AB2E90C" w14:textId="2CD80E8A" w:rsidR="4E6062D6" w:rsidRDefault="4E6062D6" w:rsidP="4F9B7DCD">
      <w:pPr>
        <w:spacing w:line="276" w:lineRule="auto"/>
      </w:pPr>
      <w:r w:rsidRPr="4F9B7DCD">
        <w:rPr>
          <w:rFonts w:eastAsia="Arial" w:cs="Arial"/>
          <w:sz w:val="24"/>
        </w:rPr>
        <w:t xml:space="preserve"> </w:t>
      </w:r>
    </w:p>
    <w:p w14:paraId="4474975A" w14:textId="27B3EBDC" w:rsidR="4E6062D6" w:rsidRDefault="4E6062D6" w:rsidP="4F9B7DCD">
      <w:pPr>
        <w:spacing w:line="276" w:lineRule="auto"/>
      </w:pPr>
      <w:r w:rsidRPr="4F9B7DCD">
        <w:rPr>
          <w:rFonts w:eastAsia="Arial" w:cs="Arial"/>
          <w:sz w:val="24"/>
        </w:rPr>
        <w:t>Les dents du crocodile :</w:t>
      </w:r>
    </w:p>
    <w:p w14:paraId="646618FD" w14:textId="54849BEB" w:rsidR="4E6062D6" w:rsidRDefault="00AA50FE" w:rsidP="4F9B7DCD">
      <w:pPr>
        <w:spacing w:line="276" w:lineRule="auto"/>
      </w:pPr>
      <w:hyperlink r:id="rId36">
        <w:r w:rsidR="4E6062D6" w:rsidRPr="4F9B7DCD">
          <w:rPr>
            <w:rStyle w:val="Lienhypertexte"/>
            <w:rFonts w:eastAsia="Arial" w:cs="Arial"/>
            <w:color w:val="0000FF"/>
            <w:sz w:val="24"/>
          </w:rPr>
          <w:t>https://www.youtube.com/watch?v=2rDfqQeb6Ms</w:t>
        </w:r>
      </w:hyperlink>
    </w:p>
    <w:p w14:paraId="343E3C1D" w14:textId="03F8111B" w:rsidR="4E6062D6" w:rsidRDefault="4E6062D6" w:rsidP="4F9B7DCD">
      <w:pPr>
        <w:spacing w:line="276" w:lineRule="auto"/>
      </w:pPr>
      <w:r w:rsidRPr="4F9B7DCD">
        <w:rPr>
          <w:rFonts w:eastAsia="Arial" w:cs="Arial"/>
          <w:sz w:val="24"/>
        </w:rPr>
        <w:t xml:space="preserve"> </w:t>
      </w:r>
    </w:p>
    <w:p w14:paraId="7AA9264C" w14:textId="2B7CA7D7" w:rsidR="4E6062D6" w:rsidRDefault="4E6062D6" w:rsidP="4F9B7DCD">
      <w:pPr>
        <w:spacing w:line="276" w:lineRule="auto"/>
      </w:pPr>
      <w:r w:rsidRPr="4F9B7DCD">
        <w:rPr>
          <w:rFonts w:eastAsia="Arial" w:cs="Arial"/>
          <w:sz w:val="24"/>
        </w:rPr>
        <w:t xml:space="preserve">Sachez que plusieurs autres capsules </w:t>
      </w:r>
      <w:proofErr w:type="gramStart"/>
      <w:r w:rsidRPr="4F9B7DCD">
        <w:rPr>
          <w:rFonts w:eastAsia="Arial" w:cs="Arial"/>
          <w:sz w:val="24"/>
        </w:rPr>
        <w:t>de la</w:t>
      </w:r>
      <w:proofErr w:type="gramEnd"/>
      <w:r w:rsidRPr="4F9B7DCD">
        <w:rPr>
          <w:rFonts w:eastAsia="Arial" w:cs="Arial"/>
          <w:sz w:val="24"/>
        </w:rPr>
        <w:t xml:space="preserve"> même ergothérapeute sont disponibles sur </w:t>
      </w:r>
      <w:proofErr w:type="spellStart"/>
      <w:r w:rsidRPr="4F9B7DCD">
        <w:rPr>
          <w:rFonts w:eastAsia="Arial" w:cs="Arial"/>
          <w:sz w:val="24"/>
        </w:rPr>
        <w:t>youtube</w:t>
      </w:r>
      <w:proofErr w:type="spellEnd"/>
      <w:r w:rsidRPr="4F9B7DCD">
        <w:rPr>
          <w:rFonts w:eastAsia="Arial" w:cs="Arial"/>
          <w:sz w:val="24"/>
        </w:rPr>
        <w:t>.</w:t>
      </w:r>
    </w:p>
    <w:p w14:paraId="6E756C1F" w14:textId="4B704724" w:rsidR="4E6062D6" w:rsidRDefault="4E6062D6" w:rsidP="4F9B7DCD">
      <w:pPr>
        <w:spacing w:line="276" w:lineRule="auto"/>
      </w:pPr>
      <w:r w:rsidRPr="4F9B7DCD">
        <w:rPr>
          <w:rFonts w:eastAsia="Arial" w:cs="Arial"/>
          <w:sz w:val="24"/>
        </w:rPr>
        <w:t xml:space="preserve"> </w:t>
      </w:r>
    </w:p>
    <w:p w14:paraId="319AACD5" w14:textId="72AC40BF" w:rsidR="4E6062D6" w:rsidRDefault="4E6062D6" w:rsidP="4F9B7DCD">
      <w:pPr>
        <w:spacing w:line="276" w:lineRule="auto"/>
        <w:rPr>
          <w:rFonts w:eastAsia="Arial" w:cs="Arial"/>
          <w:sz w:val="24"/>
        </w:rPr>
      </w:pPr>
      <w:r w:rsidRPr="4F9B7DCD">
        <w:rPr>
          <w:rFonts w:eastAsia="Arial" w:cs="Arial"/>
          <w:sz w:val="24"/>
        </w:rPr>
        <w:t>Pour pratiquer le découpage, vous trouverez quelques feuilles d’exercice à l’annexe 3. Votre enfant doit découper en suivant les pointillés et en appliquant les stratégies des pouces en haut et des dents de crocodile!</w:t>
      </w:r>
    </w:p>
    <w:p w14:paraId="6DE4143A" w14:textId="22C20DE7" w:rsidR="4F9B7DCD" w:rsidRDefault="4F9B7DCD" w:rsidP="4F9B7DCD"/>
    <w:p w14:paraId="62B08AC8" w14:textId="7DBB6769" w:rsidR="4F9B7DCD" w:rsidRDefault="4F9B7DCD" w:rsidP="4F9B7DCD"/>
    <w:p w14:paraId="77B2832C" w14:textId="35FE261D" w:rsidR="4F9B7DCD" w:rsidRDefault="4F9B7DCD" w:rsidP="4F9B7DCD"/>
    <w:p w14:paraId="46F0F3E0" w14:textId="62497151" w:rsidR="4F9B7DCD" w:rsidRDefault="4F9B7DCD" w:rsidP="4F9B7DCD"/>
    <w:p w14:paraId="42858C12" w14:textId="68384E72" w:rsidR="4F9B7DCD" w:rsidRDefault="4F9B7DCD" w:rsidP="4F9B7DCD"/>
    <w:p w14:paraId="69D76368" w14:textId="0B71F280" w:rsidR="4F9B7DCD" w:rsidRDefault="4F9B7DCD" w:rsidP="4F9B7DCD"/>
    <w:p w14:paraId="6C833757" w14:textId="237B974C" w:rsidR="4F9B7DCD" w:rsidRDefault="4F9B7DCD" w:rsidP="4F9B7DCD"/>
    <w:p w14:paraId="0E380188" w14:textId="2D6A1AED" w:rsidR="4F9B7DCD" w:rsidRDefault="4F9B7DCD" w:rsidP="4F9B7DCD"/>
    <w:p w14:paraId="3A608795" w14:textId="1B214D45" w:rsidR="4F9B7DCD" w:rsidRDefault="4F9B7DCD" w:rsidP="4F9B7DCD"/>
    <w:p w14:paraId="16B65B02" w14:textId="0C3125B5" w:rsidR="4F9B7DCD" w:rsidRDefault="4F9B7DCD" w:rsidP="4F9B7DCD"/>
    <w:p w14:paraId="1402A9A2" w14:textId="1ADA2EBF" w:rsidR="4F9B7DCD" w:rsidRDefault="4F9B7DCD" w:rsidP="4F9B7DCD"/>
    <w:p w14:paraId="0D7F61D4" w14:textId="1DAC6247" w:rsidR="4F9B7DCD" w:rsidRDefault="4F9B7DCD" w:rsidP="4F9B7DCD"/>
    <w:p w14:paraId="67F32F33" w14:textId="4B34DD52" w:rsidR="4F9B7DCD" w:rsidRDefault="4F9B7DCD" w:rsidP="4F9B7DCD"/>
    <w:p w14:paraId="417BB0E2" w14:textId="1F2D479F" w:rsidR="4F9B7DCD" w:rsidRDefault="4F9B7DCD" w:rsidP="4F9B7DCD"/>
    <w:p w14:paraId="5E227E07" w14:textId="79CDB5C8" w:rsidR="4F9B7DCD" w:rsidRDefault="4F9B7DCD" w:rsidP="4F9B7DCD"/>
    <w:p w14:paraId="2B0438E0" w14:textId="676DB383" w:rsidR="363B5A28" w:rsidRDefault="363B5A28" w:rsidP="363B5A28">
      <w:pPr>
        <w:pStyle w:val="Matire-Premirepage"/>
      </w:pPr>
    </w:p>
    <w:p w14:paraId="52C6B24A" w14:textId="01F92069" w:rsidR="363B5A28" w:rsidRDefault="363B5A28" w:rsidP="363B5A28">
      <w:pPr>
        <w:pStyle w:val="Matire-Premirepage"/>
      </w:pPr>
    </w:p>
    <w:p w14:paraId="30BD147E" w14:textId="049F06C5" w:rsidR="363B5A28" w:rsidRDefault="363B5A28" w:rsidP="363B5A28">
      <w:pPr>
        <w:pStyle w:val="Titredelactivit"/>
      </w:pPr>
    </w:p>
    <w:p w14:paraId="2FB6EE2C" w14:textId="01D0D75C" w:rsidR="363B5A28" w:rsidRDefault="363B5A28" w:rsidP="363B5A28">
      <w:pPr>
        <w:pStyle w:val="Matire-Premirepage"/>
      </w:pPr>
    </w:p>
    <w:p w14:paraId="72DAF554" w14:textId="38867023" w:rsidR="1C8B5E79" w:rsidRDefault="1C8B5E79" w:rsidP="4F9B7DCD">
      <w:pPr>
        <w:pStyle w:val="Matire-Premirepage"/>
      </w:pPr>
      <w:r>
        <w:t>Motricité fine</w:t>
      </w:r>
    </w:p>
    <w:p w14:paraId="0C8250A4" w14:textId="77349BF1" w:rsidR="1C8B5E79" w:rsidRDefault="009F16AF" w:rsidP="4F9B7DCD">
      <w:pPr>
        <w:pStyle w:val="Titredelactivit"/>
      </w:pPr>
      <w:r>
        <w:rPr>
          <w:noProof/>
          <w:lang w:val="fr-CA"/>
        </w:rPr>
        <w:drawing>
          <wp:anchor distT="0" distB="0" distL="114300" distR="114300" simplePos="0" relativeHeight="251670528" behindDoc="1" locked="0" layoutInCell="1" allowOverlap="1" wp14:anchorId="4CA3C18B" wp14:editId="384F6BEE">
            <wp:simplePos x="0" y="0"/>
            <wp:positionH relativeFrom="column">
              <wp:posOffset>47625</wp:posOffset>
            </wp:positionH>
            <wp:positionV relativeFrom="paragraph">
              <wp:posOffset>848995</wp:posOffset>
            </wp:positionV>
            <wp:extent cx="6429375" cy="7809230"/>
            <wp:effectExtent l="0" t="0" r="9525" b="1270"/>
            <wp:wrapTight wrapText="bothSides">
              <wp:wrapPolygon edited="0">
                <wp:start x="0" y="0"/>
                <wp:lineTo x="0" y="21551"/>
                <wp:lineTo x="21568" y="21551"/>
                <wp:lineTo x="21568" y="0"/>
                <wp:lineTo x="0" y="0"/>
              </wp:wrapPolygon>
            </wp:wrapTight>
            <wp:docPr id="994887833" name="Image 994887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28A0092B-C50C-407E-A947-70E740481C1C}">
                          <a14:useLocalDpi xmlns:a14="http://schemas.microsoft.com/office/drawing/2010/main" val="0"/>
                        </a:ext>
                      </a:extLst>
                    </a:blip>
                    <a:srcRect t="2381" r="2877"/>
                    <a:stretch/>
                  </pic:blipFill>
                  <pic:spPr bwMode="auto">
                    <a:xfrm>
                      <a:off x="0" y="0"/>
                      <a:ext cx="6429375" cy="7809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C8B5E79">
        <w:t>Annexe 3– Le découpage</w:t>
      </w:r>
    </w:p>
    <w:p w14:paraId="3336D489" w14:textId="77777777" w:rsidR="009F16AF" w:rsidRDefault="009F16AF" w:rsidP="009F16AF">
      <w:pPr>
        <w:pStyle w:val="Matire-Premirepage"/>
      </w:pPr>
      <w:r>
        <w:t>Motricité fine</w:t>
      </w:r>
    </w:p>
    <w:p w14:paraId="602DB39E" w14:textId="55674E53" w:rsidR="7C4073A3" w:rsidRDefault="7C4073A3" w:rsidP="4F9B7DCD"/>
    <w:p w14:paraId="0258B703" w14:textId="543D218C" w:rsidR="4F9B7DCD" w:rsidRDefault="009F16AF" w:rsidP="4F9B7DCD">
      <w:r>
        <w:rPr>
          <w:noProof/>
          <w:lang w:val="fr-CA"/>
        </w:rPr>
        <w:drawing>
          <wp:anchor distT="0" distB="0" distL="114300" distR="114300" simplePos="0" relativeHeight="251671552" behindDoc="0" locked="0" layoutInCell="1" allowOverlap="1" wp14:anchorId="31453409" wp14:editId="483CD55F">
            <wp:simplePos x="0" y="0"/>
            <wp:positionH relativeFrom="column">
              <wp:posOffset>495300</wp:posOffset>
            </wp:positionH>
            <wp:positionV relativeFrom="paragraph">
              <wp:posOffset>165100</wp:posOffset>
            </wp:positionV>
            <wp:extent cx="5349875" cy="7734300"/>
            <wp:effectExtent l="0" t="0" r="3175" b="0"/>
            <wp:wrapSquare wrapText="bothSides"/>
            <wp:docPr id="1516471825" name="Image 151647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extLst>
                        <a:ext uri="{28A0092B-C50C-407E-A947-70E740481C1C}">
                          <a14:useLocalDpi xmlns:a14="http://schemas.microsoft.com/office/drawing/2010/main" val="0"/>
                        </a:ext>
                      </a:extLst>
                    </a:blip>
                    <a:srcRect b="1814"/>
                    <a:stretch/>
                  </pic:blipFill>
                  <pic:spPr bwMode="auto">
                    <a:xfrm>
                      <a:off x="0" y="0"/>
                      <a:ext cx="5349875" cy="7734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8AB003" w14:textId="521394B7" w:rsidR="66540FE2" w:rsidRDefault="66540FE2" w:rsidP="4F9B7DCD"/>
    <w:p w14:paraId="6CB43DB2" w14:textId="41196A0B" w:rsidR="4F9B7DCD" w:rsidRDefault="4F9B7DCD" w:rsidP="4F9B7DCD"/>
    <w:p w14:paraId="387A21E4" w14:textId="69CD1AB3" w:rsidR="4F9B7DCD" w:rsidRDefault="4F9B7DCD" w:rsidP="4F9B7DCD"/>
    <w:p w14:paraId="20920313" w14:textId="6D0E0DFC" w:rsidR="4F9B7DCD" w:rsidRDefault="4F9B7DCD" w:rsidP="4F9B7DCD"/>
    <w:p w14:paraId="632CC0A3" w14:textId="0D46C8A4" w:rsidR="4F9B7DCD" w:rsidRDefault="16FBD60A" w:rsidP="4572039E">
      <w:pPr>
        <w:pStyle w:val="Matire-Premirepage"/>
        <w:spacing w:line="259" w:lineRule="auto"/>
      </w:pPr>
      <w:r>
        <w:t>Activité scientifique</w:t>
      </w:r>
    </w:p>
    <w:p w14:paraId="4386318D" w14:textId="7953E1DB" w:rsidR="4F9B7DCD" w:rsidRDefault="16FBD60A" w:rsidP="4572039E">
      <w:pPr>
        <w:pStyle w:val="Titredelactivit"/>
      </w:pPr>
      <w:r>
        <w:t>Fabrication de sable lunaire</w:t>
      </w:r>
    </w:p>
    <w:p w14:paraId="4365D93E" w14:textId="396D58D2" w:rsidR="4F9B7DCD" w:rsidRPr="00D3460D" w:rsidRDefault="16FBD60A" w:rsidP="00D3460D">
      <w:pPr>
        <w:ind w:left="284"/>
        <w:rPr>
          <w:sz w:val="21"/>
          <w:szCs w:val="21"/>
        </w:rPr>
      </w:pPr>
      <w:bookmarkStart w:id="5" w:name="_GoBack"/>
      <w:bookmarkEnd w:id="5"/>
      <w:r w:rsidRPr="00D3460D">
        <w:rPr>
          <w:sz w:val="21"/>
          <w:szCs w:val="21"/>
        </w:rPr>
        <w:t xml:space="preserve">Voici une recette pour vous permettre de fabriquer du sable lunaire avec votre enfant. </w:t>
      </w:r>
      <w:r w:rsidR="00D3460D">
        <w:rPr>
          <w:sz w:val="21"/>
          <w:szCs w:val="21"/>
        </w:rPr>
        <w:t xml:space="preserve">Du sable lunaire </w:t>
      </w:r>
      <w:r w:rsidR="14FB7736" w:rsidRPr="00D3460D">
        <w:rPr>
          <w:sz w:val="21"/>
          <w:szCs w:val="21"/>
        </w:rPr>
        <w:t>c’est comme une pâte à modeler nouveau genre. La texture est différente, plus douce.</w:t>
      </w:r>
    </w:p>
    <w:p w14:paraId="75170DB8" w14:textId="49502F13" w:rsidR="4F9B7DCD" w:rsidRDefault="015A8DE2" w:rsidP="4572039E">
      <w:pPr>
        <w:ind w:left="360"/>
        <w:rPr>
          <w:rFonts w:eastAsia="Arial" w:cs="Arial"/>
          <w:sz w:val="21"/>
          <w:szCs w:val="21"/>
        </w:rPr>
      </w:pPr>
      <w:r>
        <w:t xml:space="preserve">                                                   </w:t>
      </w:r>
      <w:r>
        <w:rPr>
          <w:noProof/>
          <w:lang w:val="fr-CA"/>
        </w:rPr>
        <w:drawing>
          <wp:inline distT="0" distB="0" distL="0" distR="0" wp14:anchorId="15A82BBA" wp14:editId="4F2158EC">
            <wp:extent cx="2171700" cy="1351585"/>
            <wp:effectExtent l="0" t="0" r="0" b="0"/>
            <wp:docPr id="530591354" name="Image 53059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171700" cy="1351585"/>
                    </a:xfrm>
                    <a:prstGeom prst="rect">
                      <a:avLst/>
                    </a:prstGeom>
                  </pic:spPr>
                </pic:pic>
              </a:graphicData>
            </a:graphic>
          </wp:inline>
        </w:drawing>
      </w:r>
    </w:p>
    <w:p w14:paraId="2998C52A" w14:textId="15854F85" w:rsidR="4F9B7DCD" w:rsidRDefault="14FB7736" w:rsidP="00D3460D">
      <w:pPr>
        <w:ind w:left="720" w:hanging="360"/>
      </w:pPr>
      <w:r w:rsidRPr="00D3460D">
        <w:rPr>
          <w:sz w:val="21"/>
          <w:szCs w:val="21"/>
        </w:rPr>
        <w:t xml:space="preserve">Vous aurez besoin de : </w:t>
      </w:r>
    </w:p>
    <w:p w14:paraId="536F9D8A" w14:textId="48F1FA71" w:rsidR="4F9B7DCD" w:rsidRDefault="4F9B7DCD" w:rsidP="4572039E">
      <w:pPr>
        <w:ind w:left="360"/>
        <w:rPr>
          <w:sz w:val="21"/>
          <w:szCs w:val="21"/>
        </w:rPr>
      </w:pPr>
    </w:p>
    <w:p w14:paraId="5A7FE8AF" w14:textId="58C18203" w:rsidR="4F9B7DCD" w:rsidRDefault="14FB7736" w:rsidP="4572039E">
      <w:pPr>
        <w:pStyle w:val="Paragraphedeliste"/>
        <w:rPr>
          <w:rFonts w:asciiTheme="minorHAnsi" w:eastAsiaTheme="minorEastAsia" w:hAnsiTheme="minorHAnsi"/>
          <w:sz w:val="21"/>
          <w:szCs w:val="21"/>
        </w:rPr>
      </w:pPr>
      <w:r w:rsidRPr="4572039E">
        <w:rPr>
          <w:rFonts w:eastAsia="Arial" w:cs="Arial"/>
          <w:sz w:val="21"/>
          <w:szCs w:val="21"/>
        </w:rPr>
        <w:t>1 tasse d’huile (ex: huile de canola)</w:t>
      </w:r>
      <w:r w:rsidR="1027D0AF" w:rsidRPr="4572039E">
        <w:rPr>
          <w:rFonts w:eastAsia="Arial" w:cs="Arial"/>
          <w:sz w:val="21"/>
          <w:szCs w:val="21"/>
        </w:rPr>
        <w:t xml:space="preserve">                                  </w:t>
      </w:r>
    </w:p>
    <w:p w14:paraId="60A7CE35" w14:textId="587C0599" w:rsidR="4F9B7DCD" w:rsidRDefault="14FB7736" w:rsidP="4572039E">
      <w:pPr>
        <w:pStyle w:val="Paragraphedeliste"/>
        <w:rPr>
          <w:rFonts w:asciiTheme="minorHAnsi" w:eastAsiaTheme="minorEastAsia" w:hAnsiTheme="minorHAnsi"/>
          <w:color w:val="000000" w:themeColor="text1"/>
          <w:sz w:val="21"/>
          <w:szCs w:val="21"/>
        </w:rPr>
      </w:pPr>
      <w:r w:rsidRPr="4572039E">
        <w:rPr>
          <w:rFonts w:eastAsia="Arial" w:cs="Arial"/>
          <w:sz w:val="21"/>
          <w:szCs w:val="21"/>
        </w:rPr>
        <w:t>8 tasses de farine</w:t>
      </w:r>
    </w:p>
    <w:p w14:paraId="63CFD8A6" w14:textId="382FD2CF" w:rsidR="4F9B7DCD" w:rsidRDefault="14FB7736" w:rsidP="4572039E">
      <w:pPr>
        <w:pStyle w:val="Paragraphedeliste"/>
        <w:rPr>
          <w:rFonts w:asciiTheme="minorHAnsi" w:eastAsiaTheme="minorEastAsia" w:hAnsiTheme="minorHAnsi"/>
          <w:color w:val="000000" w:themeColor="text1"/>
          <w:sz w:val="21"/>
          <w:szCs w:val="21"/>
        </w:rPr>
      </w:pPr>
      <w:r w:rsidRPr="4572039E">
        <w:rPr>
          <w:rFonts w:eastAsia="Arial" w:cs="Arial"/>
          <w:sz w:val="21"/>
          <w:szCs w:val="21"/>
        </w:rPr>
        <w:t>colorant alimentaire (facultatif)</w:t>
      </w:r>
    </w:p>
    <w:p w14:paraId="09F71426" w14:textId="4EC7D94C" w:rsidR="4F9B7DCD" w:rsidRDefault="14FB7736" w:rsidP="4572039E">
      <w:pPr>
        <w:rPr>
          <w:rFonts w:eastAsia="Arial" w:cs="Arial"/>
          <w:sz w:val="21"/>
          <w:szCs w:val="21"/>
        </w:rPr>
      </w:pPr>
      <w:r w:rsidRPr="4572039E">
        <w:rPr>
          <w:rFonts w:eastAsia="Arial" w:cs="Arial"/>
          <w:sz w:val="21"/>
          <w:szCs w:val="21"/>
        </w:rPr>
        <w:t>Mélangez tous les ingrédients avec un fouet et voilà le tour est joué!</w:t>
      </w:r>
    </w:p>
    <w:p w14:paraId="074B55B1" w14:textId="657A3993" w:rsidR="4F9B7DCD" w:rsidRDefault="4F9B7DCD" w:rsidP="4572039E">
      <w:pPr>
        <w:rPr>
          <w:rFonts w:eastAsia="Arial" w:cs="Arial"/>
          <w:sz w:val="21"/>
          <w:szCs w:val="21"/>
        </w:rPr>
      </w:pPr>
    </w:p>
    <w:p w14:paraId="08009183" w14:textId="32A0142C" w:rsidR="4F9B7DCD" w:rsidRDefault="4C755346" w:rsidP="4572039E">
      <w:pPr>
        <w:rPr>
          <w:rFonts w:eastAsia="Arial" w:cs="Arial"/>
          <w:sz w:val="21"/>
          <w:szCs w:val="21"/>
        </w:rPr>
      </w:pPr>
      <w:r w:rsidRPr="4572039E">
        <w:rPr>
          <w:rFonts w:eastAsia="Arial" w:cs="Arial"/>
          <w:sz w:val="21"/>
          <w:szCs w:val="21"/>
        </w:rPr>
        <w:t>Vous pouvez le réutiliser plus d’une fois en le gardant dans un contenant fermé.</w:t>
      </w:r>
    </w:p>
    <w:p w14:paraId="5C052657" w14:textId="2840FAE0" w:rsidR="4F9B7DCD" w:rsidRDefault="4F9B7DCD" w:rsidP="4572039E">
      <w:pPr>
        <w:ind w:left="360"/>
        <w:rPr>
          <w:sz w:val="21"/>
          <w:szCs w:val="21"/>
        </w:rPr>
      </w:pPr>
    </w:p>
    <w:p w14:paraId="1EB4E905" w14:textId="353119B2" w:rsidR="4F9B7DCD" w:rsidRDefault="4F9B7DCD" w:rsidP="4F9B7DCD"/>
    <w:p w14:paraId="53E80DE9" w14:textId="01CCAF80" w:rsidR="4F9B7DCD" w:rsidRDefault="4F9B7DCD" w:rsidP="4F9B7DCD"/>
    <w:p w14:paraId="315FD777" w14:textId="59191E9F" w:rsidR="4F9B7DCD" w:rsidRDefault="4F9B7DCD" w:rsidP="4F9B7DCD"/>
    <w:p w14:paraId="087DA430" w14:textId="77777777" w:rsidR="006C6499" w:rsidRDefault="006C6499" w:rsidP="006C6499"/>
    <w:p w14:paraId="571087D3" w14:textId="77777777" w:rsidR="006C6499" w:rsidRPr="00BF31BF" w:rsidRDefault="006C6499" w:rsidP="006C6499">
      <w:pPr>
        <w:pStyle w:val="Matire-Premirepage"/>
      </w:pPr>
      <w:r>
        <w:t>Éducation physique et à la santé</w:t>
      </w:r>
    </w:p>
    <w:p w14:paraId="303780F2" w14:textId="77777777" w:rsidR="006C6499" w:rsidRPr="00FC49C2" w:rsidRDefault="006C6499" w:rsidP="006C6499"/>
    <w:p w14:paraId="5C5A8ED7" w14:textId="77777777" w:rsidR="006C6499" w:rsidRPr="00FC49C2" w:rsidRDefault="006C6499" w:rsidP="006C6499">
      <w:pPr>
        <w:pStyle w:val="Titredelactivit0"/>
        <w:spacing w:before="0"/>
        <w:rPr>
          <w:rFonts w:ascii="Arial" w:hAnsi="Arial"/>
        </w:rPr>
      </w:pPr>
      <w:r>
        <w:rPr>
          <w:rFonts w:ascii="Arial" w:hAnsi="Arial"/>
        </w:rPr>
        <w:t>R</w:t>
      </w:r>
      <w:r w:rsidRPr="00FC49C2">
        <w:rPr>
          <w:rFonts w:ascii="Arial" w:hAnsi="Arial"/>
        </w:rPr>
        <w:t xml:space="preserve">este actif </w:t>
      </w:r>
    </w:p>
    <w:p w14:paraId="1926C086" w14:textId="77777777" w:rsidR="006C6499" w:rsidRDefault="006C6499" w:rsidP="006C6499">
      <w:pPr>
        <w:pStyle w:val="Sansinterligne"/>
      </w:pPr>
    </w:p>
    <w:p w14:paraId="7EB4962A" w14:textId="77777777" w:rsidR="006C6499" w:rsidRPr="006C6499" w:rsidRDefault="006C6499" w:rsidP="00D3460D">
      <w:pPr>
        <w:pStyle w:val="Sansinterligne"/>
        <w:jc w:val="both"/>
        <w:rPr>
          <w:rStyle w:val="lev"/>
          <w:rFonts w:ascii="Arial" w:hAnsi="Arial" w:cs="Arial"/>
          <w:b w:val="0"/>
        </w:rPr>
      </w:pPr>
      <w:r w:rsidRPr="001B7187">
        <w:rPr>
          <w:rFonts w:ascii="Arial" w:hAnsi="Arial" w:cs="Arial"/>
        </w:rPr>
        <w:t>Seul ou avec un membre de ta famille, réalise les activités proposées en fonction de ton année scolaire</w:t>
      </w:r>
      <w:r w:rsidRPr="001B7187">
        <w:rPr>
          <w:rStyle w:val="lev"/>
          <w:rFonts w:ascii="Arial" w:hAnsi="Arial" w:cs="Arial"/>
        </w:rPr>
        <w:t xml:space="preserve">. </w:t>
      </w:r>
      <w:r w:rsidRPr="006C6499">
        <w:rPr>
          <w:rStyle w:val="lev"/>
          <w:rFonts w:ascii="Arial" w:hAnsi="Arial" w:cs="Arial"/>
          <w:b w:val="0"/>
        </w:rPr>
        <w:t>L'objectif est de te donner de l'information sur certaines habitudes de vie et te proposer des défis afin que tu demeures actif!</w:t>
      </w:r>
    </w:p>
    <w:p w14:paraId="70F1C004" w14:textId="77777777" w:rsidR="006C6499" w:rsidRPr="006C6499" w:rsidRDefault="006C6499" w:rsidP="006C6499">
      <w:pPr>
        <w:pStyle w:val="Sansinterligne"/>
        <w:jc w:val="both"/>
        <w:rPr>
          <w:rStyle w:val="lev"/>
          <w:rFonts w:ascii="Arial" w:hAnsi="Arial" w:cs="Arial"/>
          <w:b w:val="0"/>
        </w:rPr>
      </w:pPr>
    </w:p>
    <w:p w14:paraId="056055EA" w14:textId="77777777" w:rsidR="006C6499" w:rsidRPr="006C6499" w:rsidRDefault="006C6499" w:rsidP="006C6499">
      <w:pPr>
        <w:pStyle w:val="Sansinterligne"/>
        <w:jc w:val="both"/>
        <w:rPr>
          <w:rStyle w:val="lev"/>
          <w:rFonts w:ascii="Arial" w:hAnsi="Arial" w:cs="Arial"/>
          <w:b w:val="0"/>
        </w:rPr>
      </w:pPr>
    </w:p>
    <w:p w14:paraId="5BCC9A3E" w14:textId="77777777" w:rsidR="006C6499" w:rsidRPr="006C6499" w:rsidRDefault="006C6499" w:rsidP="00D3460D">
      <w:pPr>
        <w:pStyle w:val="Sansinterligne"/>
        <w:jc w:val="both"/>
        <w:rPr>
          <w:rStyle w:val="lev"/>
          <w:rFonts w:ascii="Arial" w:hAnsi="Arial" w:cs="Arial"/>
          <w:b w:val="0"/>
        </w:rPr>
      </w:pPr>
      <w:r w:rsidRPr="006C6499">
        <w:rPr>
          <w:rStyle w:val="lev"/>
          <w:rFonts w:ascii="Arial" w:hAnsi="Arial" w:cs="Arial"/>
          <w:b w:val="0"/>
        </w:rPr>
        <w:t>Lien pour réaliser les activités :</w:t>
      </w:r>
    </w:p>
    <w:p w14:paraId="53462B1E" w14:textId="77777777" w:rsidR="006C6499" w:rsidRDefault="00AA50FE" w:rsidP="00D3460D">
      <w:pPr>
        <w:pStyle w:val="Sansinterligne"/>
        <w:jc w:val="both"/>
        <w:rPr>
          <w:rFonts w:ascii="Arial" w:hAnsi="Arial" w:cs="Arial"/>
        </w:rPr>
      </w:pPr>
      <w:hyperlink r:id="rId40" w:history="1">
        <w:r w:rsidR="006C6499" w:rsidRPr="001F4D7E">
          <w:rPr>
            <w:rStyle w:val="Lienhypertexte"/>
            <w:rFonts w:ascii="Arial" w:hAnsi="Arial" w:cs="Arial"/>
          </w:rPr>
          <w:t>https://sites.google.com/view/resteactif/primaire/semaine-du-11-mai</w:t>
        </w:r>
      </w:hyperlink>
    </w:p>
    <w:p w14:paraId="45F0FBA2" w14:textId="77777777" w:rsidR="006C6499" w:rsidRPr="001B7187" w:rsidRDefault="006C6499" w:rsidP="006C6499">
      <w:pPr>
        <w:pStyle w:val="Sansinterligne"/>
        <w:ind w:left="720"/>
        <w:jc w:val="both"/>
        <w:rPr>
          <w:rFonts w:ascii="Arial" w:hAnsi="Arial" w:cs="Arial"/>
        </w:rPr>
      </w:pPr>
    </w:p>
    <w:p w14:paraId="54B54AFA" w14:textId="77777777" w:rsidR="006C6499" w:rsidRPr="00BF31BF" w:rsidRDefault="006C6499" w:rsidP="006C6499">
      <w:pPr>
        <w:pStyle w:val="Sansinterligne"/>
        <w:ind w:left="720"/>
        <w:jc w:val="both"/>
      </w:pPr>
    </w:p>
    <w:p w14:paraId="347F1E5B" w14:textId="358CA86C" w:rsidR="006C6499" w:rsidRDefault="006C6499" w:rsidP="00B028EC">
      <w:pPr>
        <w:pStyle w:val="Titredelactivit"/>
        <w:tabs>
          <w:tab w:val="left" w:pos="7170"/>
        </w:tabs>
        <w:sectPr w:rsidR="006C6499" w:rsidSect="00AE62F8">
          <w:headerReference w:type="default" r:id="rId41"/>
          <w:footerReference w:type="default" r:id="rId42"/>
          <w:pgSz w:w="12240" w:h="15840"/>
          <w:pgMar w:top="1170" w:right="1080" w:bottom="1440" w:left="1080" w:header="615" w:footer="706" w:gutter="0"/>
          <w:pgNumType w:start="1"/>
          <w:cols w:space="708"/>
          <w:docGrid w:linePitch="360"/>
        </w:sectPr>
      </w:pPr>
      <w:bookmarkStart w:id="6" w:name="_Toc39486667"/>
    </w:p>
    <w:p w14:paraId="21DD1317" w14:textId="77777777" w:rsidR="006C6499" w:rsidRDefault="006C6499" w:rsidP="4572039E">
      <w:pPr>
        <w:pStyle w:val="Matire-Premirepage"/>
      </w:pPr>
      <w:r>
        <w:t>Préscolaire, maternelle 4 et 5 ans</w:t>
      </w:r>
    </w:p>
    <w:p w14:paraId="01392AB3" w14:textId="759F231F" w:rsidR="00035250" w:rsidRPr="00BF31BF" w:rsidRDefault="00727856" w:rsidP="00B028EC">
      <w:pPr>
        <w:pStyle w:val="Titredelactivit"/>
        <w:tabs>
          <w:tab w:val="left" w:pos="7170"/>
        </w:tabs>
      </w:pPr>
      <w:r>
        <w:t>Suggestions d’activités</w:t>
      </w:r>
      <w:bookmarkEnd w:id="6"/>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727856">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7" w:name="_Toc36744043"/>
            <w:bookmarkStart w:id="8" w:name="_Toc39486668"/>
            <w:bookmarkStart w:id="9" w:name="_Hlk36746529"/>
            <w:r w:rsidRPr="00BF31BF">
              <w:t>Information aux parents</w:t>
            </w:r>
            <w:bookmarkEnd w:id="7"/>
            <w:bookmarkEnd w:id="8"/>
          </w:p>
          <w:p w14:paraId="79C066C5" w14:textId="77777777" w:rsidR="008A5281" w:rsidRPr="00BF31BF" w:rsidRDefault="008A5281" w:rsidP="008A5281">
            <w:pPr>
              <w:pStyle w:val="Tableau-texte"/>
            </w:pPr>
            <w:r w:rsidRPr="008A5281">
              <w:t>Depuis quelques semaines, vous demeurez en confinement à la maison et votre enfant a sûrement hâte de reprendre ses activités. Cela fait partie de la situation particulière que vous vivez avec votre enfant. Vous avez installé une routine et un rythme familial dans le cadre desquels votre enfant a réalisé plusieurs activités. Cette semaine, les activités proposées mettent en valeur les préférences de votre enfant, sur le thème du toutou.</w:t>
            </w:r>
          </w:p>
          <w:p w14:paraId="55B7021B" w14:textId="77777777" w:rsidR="006F3382" w:rsidRPr="00BF31BF" w:rsidRDefault="006F3382" w:rsidP="00021680">
            <w:pPr>
              <w:pStyle w:val="Tableau-titre"/>
            </w:pPr>
            <w:r w:rsidRPr="00BF31BF">
              <w:t>À propos de l’activité</w:t>
            </w:r>
          </w:p>
          <w:p w14:paraId="761EC15D" w14:textId="77777777" w:rsidR="0090166A" w:rsidRPr="00696D75" w:rsidRDefault="0090166A" w:rsidP="00696D75">
            <w:pPr>
              <w:pStyle w:val="Tableau-texte"/>
            </w:pPr>
            <w:r w:rsidRPr="00696D75">
              <w:t>UN ENFANT QUI JOUE EST UN ENFANT QUI APPREND.</w:t>
            </w:r>
          </w:p>
          <w:p w14:paraId="4B127630" w14:textId="2087B6C9" w:rsidR="006F3382" w:rsidRPr="00BF31BF" w:rsidRDefault="0090166A" w:rsidP="0090166A">
            <w:pPr>
              <w:pStyle w:val="Tableau-texte"/>
            </w:pPr>
            <w:r>
              <w:t xml:space="preserve">Nous vous rappelons que le jeu demeure pour votre enfant le meilleur moyen d’apprendre, en plus de lui procurer du plaisir et de chasser </w:t>
            </w:r>
            <w:r w:rsidRPr="4B38074B">
              <w:rPr>
                <w:rFonts w:eastAsia="Arial" w:cs="Arial"/>
              </w:rPr>
              <w:t>l’ennui.</w:t>
            </w:r>
          </w:p>
        </w:tc>
      </w:tr>
      <w:bookmarkEnd w:id="9"/>
    </w:tbl>
    <w:p w14:paraId="7049422E" w14:textId="0D7BC250" w:rsidR="00196722" w:rsidRPr="00BF31BF" w:rsidRDefault="00196722" w:rsidP="00035250">
      <w:pPr>
        <w:pStyle w:val="Crdit"/>
      </w:pPr>
    </w:p>
    <w:p w14:paraId="106A5762" w14:textId="7C75367F" w:rsidR="004F3CD6" w:rsidRPr="00BF31BF" w:rsidRDefault="004F3CD6" w:rsidP="004F3CD6">
      <w:pPr>
        <w:pStyle w:val="Titredelactivit"/>
        <w:tabs>
          <w:tab w:val="left" w:pos="7170"/>
        </w:tabs>
      </w:pPr>
      <w:bookmarkStart w:id="10" w:name="_Toc39486669"/>
      <w:r>
        <w:t>Activités à l’extérieur</w:t>
      </w:r>
      <w:bookmarkEnd w:id="10"/>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3CD6" w:rsidRPr="00BF31BF" w14:paraId="42F06369" w14:textId="77777777" w:rsidTr="004068A4">
        <w:tc>
          <w:tcPr>
            <w:tcW w:w="10800" w:type="dxa"/>
            <w:shd w:val="clear" w:color="auto" w:fill="DDECEE" w:themeFill="accent5" w:themeFillTint="33"/>
            <w:tcMar>
              <w:top w:w="360" w:type="dxa"/>
              <w:left w:w="360" w:type="dxa"/>
              <w:bottom w:w="360" w:type="dxa"/>
              <w:right w:w="360" w:type="dxa"/>
            </w:tcMar>
          </w:tcPr>
          <w:bookmarkStart w:id="11" w:name="_Toc39486670"/>
          <w:p w14:paraId="5AA6FE3A" w14:textId="37B8AF7B" w:rsidR="004F3CD6" w:rsidRPr="00BF31BF" w:rsidRDefault="00921082" w:rsidP="004068A4">
            <w:pPr>
              <w:pStyle w:val="Tableau-Informationauxparents"/>
            </w:pPr>
            <w:r>
              <w:rPr>
                <w:noProof/>
                <w:lang w:val="fr-CA"/>
              </w:rPr>
              <mc:AlternateContent>
                <mc:Choice Requires="wps">
                  <w:drawing>
                    <wp:anchor distT="0" distB="0" distL="114300" distR="114300" simplePos="0" relativeHeight="251661312" behindDoc="0" locked="0" layoutInCell="1" allowOverlap="1" wp14:anchorId="191AF1F1" wp14:editId="41068654">
                      <wp:simplePos x="0" y="0"/>
                      <wp:positionH relativeFrom="column">
                        <wp:posOffset>3980815</wp:posOffset>
                      </wp:positionH>
                      <wp:positionV relativeFrom="paragraph">
                        <wp:posOffset>-1097280</wp:posOffset>
                      </wp:positionV>
                      <wp:extent cx="2543175" cy="1200150"/>
                      <wp:effectExtent l="19050" t="19050" r="47625" b="190500"/>
                      <wp:wrapNone/>
                      <wp:docPr id="5" name="Speech Bubble: Oval 5"/>
                      <wp:cNvGraphicFramePr/>
                      <a:graphic xmlns:a="http://schemas.openxmlformats.org/drawingml/2006/main">
                        <a:graphicData uri="http://schemas.microsoft.com/office/word/2010/wordprocessingShape">
                          <wps:wsp>
                            <wps:cNvSpPr/>
                            <wps:spPr>
                              <a:xfrm>
                                <a:off x="0" y="0"/>
                                <a:ext cx="2543175" cy="120015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A7287F4" w14:textId="77777777" w:rsidR="00921082" w:rsidRPr="0053501D" w:rsidRDefault="00921082" w:rsidP="00921082">
                                  <w:pPr>
                                    <w:jc w:val="center"/>
                                    <w:rPr>
                                      <w:lang w:val="fr-CA"/>
                                    </w:rPr>
                                  </w:pPr>
                                  <w:r>
                                    <w:rPr>
                                      <w:lang w:val="fr-CA"/>
                                    </w:rPr>
                                    <w:t>Vivre une activité avec son toutou ou sa figurine préférée sécurise votre enfant.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textboxrect="3163,3163,18437,18437" o:connecttype="custom" o:connectlocs="10800,0;3163,3163;0,10800;3163,18437;10800,21600;18437,18437;21600,10800;18437,3163;@21,@22"/>
                      <v:handles>
                        <v:h position="#0,#1"/>
                      </v:handles>
                    </v:shapetype>
                    <v:shape id="Speech Bubble: Oval 5" style="position:absolute;margin-left:313.45pt;margin-top:-86.4pt;width:200.25pt;height: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">
                      <v:textbox>
                        <w:txbxContent>
                          <w:p w:rsidRPr="0053501D" w:rsidR="00921082" w:rsidP="00921082" w:rsidRDefault="00921082" w14:paraId="2A7287F4" w14:textId="77777777">
                            <w:pPr>
                              <w:jc w:val="center"/>
                              <w:rPr>
                                <w:lang w:val="fr-CA"/>
                              </w:rPr>
                            </w:pPr>
                            <w:r>
                              <w:rPr>
                                <w:lang w:val="fr-CA"/>
                              </w:rPr>
                              <w:t>Vivre une activité avec son toutou ou sa figurine préférée sécurise votre enfant.</w:t>
                            </w:r>
                          </w:p>
                        </w:txbxContent>
                      </v:textbox>
                    </v:shape>
                  </w:pict>
                </mc:Fallback>
              </mc:AlternateContent>
            </w:r>
            <w:r w:rsidR="004F3CD6" w:rsidRPr="00BF31BF">
              <w:t>Information aux parents</w:t>
            </w:r>
            <w:bookmarkEnd w:id="11"/>
          </w:p>
          <w:p w14:paraId="1DFFA25C" w14:textId="77777777" w:rsidR="004F3CD6" w:rsidRPr="00BF31BF" w:rsidRDefault="004F3CD6" w:rsidP="004068A4">
            <w:pPr>
              <w:pStyle w:val="Tableau-titre"/>
            </w:pPr>
            <w:r w:rsidRPr="00BF31BF">
              <w:t>À propos de l’activité</w:t>
            </w:r>
          </w:p>
          <w:p w14:paraId="4FE784FD" w14:textId="77777777" w:rsidR="00F8758C" w:rsidRDefault="00F8758C" w:rsidP="00F8758C">
            <w:pPr>
              <w:pStyle w:val="Tableau-texte"/>
            </w:pPr>
            <w:r>
              <w:t>Invitez</w:t>
            </w:r>
            <w:r w:rsidRPr="291DC01A">
              <w:t xml:space="preserve"> votre enfant à apporter son toutou ou sa figurine préférée</w:t>
            </w:r>
            <w:r>
              <w:t xml:space="preserve"> lors</w:t>
            </w:r>
            <w:r w:rsidRPr="291DC01A">
              <w:t xml:space="preserve"> d’une activité extérieure.</w:t>
            </w:r>
          </w:p>
          <w:p w14:paraId="06B5E790" w14:textId="77777777" w:rsidR="004F3CD6" w:rsidRDefault="00F8758C" w:rsidP="00F8758C">
            <w:pPr>
              <w:pStyle w:val="Tableau-texte"/>
            </w:pPr>
            <w:r w:rsidRPr="00F8758C">
              <w:t>L’activité pourrait être :</w:t>
            </w:r>
          </w:p>
          <w:p w14:paraId="3D025300" w14:textId="77777777" w:rsidR="00BC4687" w:rsidRDefault="00BC4687" w:rsidP="00BC4687">
            <w:pPr>
              <w:pStyle w:val="Tableau-Liste"/>
              <w:rPr>
                <w:rFonts w:eastAsia="Arial"/>
              </w:rPr>
            </w:pPr>
            <w:r w:rsidRPr="291DC01A">
              <w:t xml:space="preserve">Une </w:t>
            </w:r>
            <w:r>
              <w:t>promenade</w:t>
            </w:r>
            <w:r w:rsidRPr="291DC01A">
              <w:t xml:space="preserve"> à vélo ou en trottinette;</w:t>
            </w:r>
          </w:p>
          <w:p w14:paraId="1D36F7ED" w14:textId="77777777" w:rsidR="00BC4687" w:rsidRDefault="00BC4687" w:rsidP="00BC4687">
            <w:pPr>
              <w:pStyle w:val="Tableau-Liste"/>
              <w:rPr>
                <w:rFonts w:eastAsia="Arial"/>
              </w:rPr>
            </w:pPr>
            <w:r w:rsidRPr="291DC01A">
              <w:t>Une marche dans le quartier ou vers la maison</w:t>
            </w:r>
            <w:r>
              <w:t xml:space="preserve">  d’un ami </w:t>
            </w:r>
            <w:r w:rsidRPr="291DC01A">
              <w:t xml:space="preserve"> </w:t>
            </w:r>
            <w:r>
              <w:t>ou d’une amie que vous saluerez à distance</w:t>
            </w:r>
            <w:r w:rsidRPr="291DC01A">
              <w:t>;</w:t>
            </w:r>
          </w:p>
          <w:p w14:paraId="1DA3EFAC" w14:textId="77777777" w:rsidR="00E4397E" w:rsidRDefault="00BC4687" w:rsidP="00BC4687">
            <w:pPr>
              <w:pStyle w:val="Tableau-Liste"/>
            </w:pPr>
            <w:r w:rsidRPr="291DC01A">
              <w:t xml:space="preserve">Un </w:t>
            </w:r>
            <w:r>
              <w:t>jeu</w:t>
            </w:r>
            <w:r w:rsidRPr="291DC01A">
              <w:t xml:space="preserve"> </w:t>
            </w:r>
            <w:r>
              <w:t>(ex. :</w:t>
            </w:r>
            <w:r w:rsidRPr="291DC01A">
              <w:t xml:space="preserve"> </w:t>
            </w:r>
            <w:r>
              <w:t xml:space="preserve">marelle, corde à </w:t>
            </w:r>
            <w:proofErr w:type="gramStart"/>
            <w:r>
              <w:t>sauter ,</w:t>
            </w:r>
            <w:proofErr w:type="gramEnd"/>
            <w:r>
              <w:t xml:space="preserve"> etc. ).</w:t>
            </w:r>
          </w:p>
          <w:p w14:paraId="0CA577C4" w14:textId="19E4B071" w:rsidR="00BC4687" w:rsidRPr="00F8758C" w:rsidRDefault="00B2228C" w:rsidP="00B2228C">
            <w:pPr>
              <w:pStyle w:val="Tableau-texte"/>
            </w:pPr>
            <w:r>
              <w:t xml:space="preserve">Au </w:t>
            </w:r>
            <w:r w:rsidRPr="00A1058D">
              <w:t>cours d</w:t>
            </w:r>
            <w:r>
              <w:t>e l</w:t>
            </w:r>
            <w:r w:rsidRPr="00A1058D">
              <w:t xml:space="preserve">’activité ou au retour, </w:t>
            </w:r>
            <w:r>
              <w:t xml:space="preserve">votre </w:t>
            </w:r>
            <w:r w:rsidRPr="00A1058D">
              <w:t>enfant pourrait s’imaginer être son toutou ou sa figurine et raconter</w:t>
            </w:r>
            <w:r>
              <w:t>,</w:t>
            </w:r>
            <w:r w:rsidRPr="00A1058D">
              <w:t xml:space="preserve"> oralement ou par un dessin, ce qu’il a vécu</w:t>
            </w:r>
            <w:r>
              <w:t xml:space="preserve"> (ex. : « J</w:t>
            </w:r>
            <w:r w:rsidRPr="00A1058D">
              <w:t xml:space="preserve">’ai fait une </w:t>
            </w:r>
            <w:r>
              <w:t>promenade</w:t>
            </w:r>
            <w:r w:rsidRPr="00A1058D">
              <w:t xml:space="preserve"> dans le panier et j’ai trouvé que ça allait très vite et qu’il ventait beaucoup</w:t>
            </w:r>
            <w:r>
              <w:t> »)</w:t>
            </w:r>
            <w:r w:rsidRPr="00A1058D">
              <w:t>.</w:t>
            </w:r>
          </w:p>
        </w:tc>
      </w:tr>
    </w:tbl>
    <w:p w14:paraId="3E26808E" w14:textId="7DC0308A" w:rsidR="00810F14" w:rsidRDefault="00810F14" w:rsidP="00B2228C"/>
    <w:p w14:paraId="0FAEFB61" w14:textId="77777777" w:rsidR="00B664E9" w:rsidRDefault="00B664E9" w:rsidP="00B2228C">
      <w:pPr>
        <w:pStyle w:val="Titredelactivit"/>
        <w:tabs>
          <w:tab w:val="left" w:pos="7170"/>
        </w:tabs>
        <w:sectPr w:rsidR="00B664E9" w:rsidSect="00AE62F8">
          <w:headerReference w:type="default" r:id="rId43"/>
          <w:pgSz w:w="12240" w:h="15840"/>
          <w:pgMar w:top="1170" w:right="1080" w:bottom="1440" w:left="1080" w:header="615" w:footer="706" w:gutter="0"/>
          <w:pgNumType w:start="1"/>
          <w:cols w:space="708"/>
          <w:docGrid w:linePitch="360"/>
        </w:sectPr>
      </w:pPr>
    </w:p>
    <w:p w14:paraId="5C760D06" w14:textId="4D0D9159" w:rsidR="00DF32B5" w:rsidRDefault="006C6499" w:rsidP="00DF32B5">
      <w:pPr>
        <w:pStyle w:val="Matire-Premirepage"/>
      </w:pPr>
      <w:r>
        <w:rPr>
          <w:noProof/>
          <w:lang w:val="fr-CA"/>
        </w:rPr>
        <mc:AlternateContent>
          <mc:Choice Requires="wps">
            <w:drawing>
              <wp:anchor distT="0" distB="0" distL="114300" distR="114300" simplePos="0" relativeHeight="251663360" behindDoc="0" locked="0" layoutInCell="1" allowOverlap="1" wp14:anchorId="515684DD" wp14:editId="1C8DD66E">
                <wp:simplePos x="0" y="0"/>
                <wp:positionH relativeFrom="column">
                  <wp:posOffset>1924050</wp:posOffset>
                </wp:positionH>
                <wp:positionV relativeFrom="paragraph">
                  <wp:posOffset>-130810</wp:posOffset>
                </wp:positionV>
                <wp:extent cx="2543175" cy="1266825"/>
                <wp:effectExtent l="19050" t="19050" r="47625" b="200025"/>
                <wp:wrapNone/>
                <wp:docPr id="1" name="Speech Bubble: Oval 5"/>
                <wp:cNvGraphicFramePr/>
                <a:graphic xmlns:a="http://schemas.openxmlformats.org/drawingml/2006/main">
                  <a:graphicData uri="http://schemas.microsoft.com/office/word/2010/wordprocessingShape">
                    <wps:wsp>
                      <wps:cNvSpPr/>
                      <wps:spPr>
                        <a:xfrm>
                          <a:off x="0" y="0"/>
                          <a:ext cx="2543175" cy="1266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87E381" w14:textId="1F041B4B" w:rsidR="00B2228C" w:rsidRPr="0053501D" w:rsidRDefault="006C2F08" w:rsidP="00B2228C">
                            <w:pPr>
                              <w:jc w:val="center"/>
                              <w:rPr>
                                <w:lang w:val="fr-CA"/>
                              </w:rPr>
                            </w:pPr>
                            <w:r w:rsidRPr="00A1058D">
                              <w:rPr>
                                <w:lang w:val="fr-CA"/>
                              </w:rPr>
                              <w:t xml:space="preserve">Cette activité permettra à votre enfant de mieux se connaître, d’explorer son monde intérieur et de parler de ses émotions.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27" style="position:absolute;left:0;text-align:left;margin-left:151.5pt;margin-top:-10.3pt;width:200.25pt;height:9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">
                <v:textbox>
                  <w:txbxContent>
                    <w:p w:rsidRPr="0053501D" w:rsidR="00B2228C" w:rsidP="00B2228C" w:rsidRDefault="006C2F08" w14:paraId="6787E381" w14:textId="1F041B4B">
                      <w:pPr>
                        <w:jc w:val="center"/>
                        <w:rPr>
                          <w:lang w:val="fr-CA"/>
                        </w:rPr>
                      </w:pPr>
                      <w:r w:rsidRPr="00A1058D">
                        <w:rPr>
                          <w:lang w:val="fr-CA"/>
                        </w:rPr>
                        <w:t xml:space="preserve">Cette activité permettra à votre enfant de mieux se connaître, d’explorer son monde intérieur et de parler de ses émotions. </w:t>
                      </w:r>
                    </w:p>
                  </w:txbxContent>
                </v:textbox>
              </v:shape>
            </w:pict>
          </mc:Fallback>
        </mc:AlternateContent>
      </w:r>
      <w:r w:rsidR="00DF32B5">
        <w:t>Préscolaire, maternelle 4 et 5 ans</w:t>
      </w:r>
    </w:p>
    <w:p w14:paraId="3916B7FB" w14:textId="454763B8" w:rsidR="00B2228C" w:rsidRPr="00BF31BF" w:rsidRDefault="000D776B" w:rsidP="006C6499">
      <w:pPr>
        <w:pStyle w:val="Titredelactivit"/>
        <w:tabs>
          <w:tab w:val="left" w:pos="7170"/>
        </w:tabs>
        <w:spacing w:before="0" w:after="0"/>
      </w:pPr>
      <w:bookmarkStart w:id="12" w:name="_Toc39486671"/>
      <w:r>
        <w:t>Mon album</w:t>
      </w:r>
      <w:bookmarkEnd w:id="12"/>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2228C" w:rsidRPr="00BF31BF" w14:paraId="13EEF5C0" w14:textId="77777777" w:rsidTr="004068A4">
        <w:tc>
          <w:tcPr>
            <w:tcW w:w="10800" w:type="dxa"/>
            <w:shd w:val="clear" w:color="auto" w:fill="DDECEE" w:themeFill="accent5" w:themeFillTint="33"/>
            <w:tcMar>
              <w:top w:w="360" w:type="dxa"/>
              <w:left w:w="360" w:type="dxa"/>
              <w:bottom w:w="360" w:type="dxa"/>
              <w:right w:w="360" w:type="dxa"/>
            </w:tcMar>
          </w:tcPr>
          <w:p w14:paraId="379CF2B3" w14:textId="0479BB28" w:rsidR="00B2228C" w:rsidRPr="00BF31BF" w:rsidRDefault="00B2228C" w:rsidP="004068A4">
            <w:pPr>
              <w:pStyle w:val="Tableau-Informationauxparents"/>
            </w:pPr>
            <w:bookmarkStart w:id="13" w:name="_Toc39486672"/>
            <w:r w:rsidRPr="00BF31BF">
              <w:t>Information aux parents</w:t>
            </w:r>
            <w:bookmarkEnd w:id="13"/>
          </w:p>
          <w:p w14:paraId="1B1780B1" w14:textId="77777777" w:rsidR="00B2228C" w:rsidRPr="00BF31BF" w:rsidRDefault="00B2228C" w:rsidP="004068A4">
            <w:pPr>
              <w:pStyle w:val="Tableau-titre"/>
            </w:pPr>
            <w:r w:rsidRPr="00BF31BF">
              <w:t>À propos de l’activité</w:t>
            </w:r>
          </w:p>
          <w:p w14:paraId="23EAE308" w14:textId="77777777" w:rsidR="00DA2BB5" w:rsidRDefault="00DA2BB5" w:rsidP="00DA2BB5">
            <w:pPr>
              <w:pStyle w:val="Tableau-texte"/>
            </w:pPr>
            <w:r>
              <w:t>Proposez à votre enfant de créer un album de ses toutous ou de ses figurines préférés. Il s’agit pour lui de faire un dessin de chacun des toutous ou des figurines.</w:t>
            </w:r>
          </w:p>
          <w:p w14:paraId="05147331" w14:textId="77777777" w:rsidR="00DA2BB5" w:rsidRDefault="00DA2BB5" w:rsidP="00DA2BB5">
            <w:pPr>
              <w:pStyle w:val="Tableau-texte"/>
            </w:pPr>
            <w:r>
              <w:t>Matériel proposé :</w:t>
            </w:r>
          </w:p>
          <w:p w14:paraId="7C93C4A3" w14:textId="77777777" w:rsidR="00DA2BB5" w:rsidRDefault="00DA2BB5" w:rsidP="00DA2BB5">
            <w:pPr>
              <w:pStyle w:val="Tableau-Liste"/>
              <w:rPr>
                <w:rFonts w:eastAsia="Arial" w:cs="Arial"/>
              </w:rPr>
            </w:pPr>
            <w:r>
              <w:t>Plusieurs feuilles de papier pliées en forme de livre ou brochées (selon ce dont vous disposez) ;</w:t>
            </w:r>
          </w:p>
          <w:p w14:paraId="4BEB9700" w14:textId="77777777" w:rsidR="00DA2BB5" w:rsidRDefault="00DA2BB5" w:rsidP="00DA2BB5">
            <w:pPr>
              <w:pStyle w:val="Tableau-Liste"/>
            </w:pPr>
            <w:r>
              <w:t>Crayons de couleur.</w:t>
            </w:r>
          </w:p>
          <w:p w14:paraId="280CC985" w14:textId="77777777" w:rsidR="00DA2BB5" w:rsidRDefault="00DA2BB5" w:rsidP="00DA2BB5">
            <w:pPr>
              <w:pStyle w:val="Tableau-texte"/>
            </w:pPr>
            <w:r>
              <w:t>Une fois l’album réalisé, invitez votre enfant à vous présenter chacun des toutous ou figurines dessinés. Vous pouvez lui poser les questions suivantes :</w:t>
            </w:r>
          </w:p>
          <w:p w14:paraId="0D9BCA16" w14:textId="77777777" w:rsidR="00DA2BB5" w:rsidRDefault="00DA2BB5" w:rsidP="00DA2BB5">
            <w:pPr>
              <w:pStyle w:val="Tableau-Liste"/>
              <w:rPr>
                <w:rFonts w:eastAsia="Arial" w:cs="Arial"/>
              </w:rPr>
            </w:pPr>
            <w:r>
              <w:t>Comment s’appelle ce toutou ou cette figurine?</w:t>
            </w:r>
          </w:p>
          <w:p w14:paraId="2CA46E82" w14:textId="77777777" w:rsidR="00DA2BB5" w:rsidRDefault="00DA2BB5" w:rsidP="00DA2BB5">
            <w:pPr>
              <w:pStyle w:val="Tableau-Liste"/>
            </w:pPr>
            <w:r>
              <w:t>Pourquoi ce toutou ou cette figurine fait-il partie de tes préférés?</w:t>
            </w:r>
          </w:p>
          <w:p w14:paraId="3B3033C3" w14:textId="77777777" w:rsidR="00DA2BB5" w:rsidRDefault="00DA2BB5" w:rsidP="00DA2BB5">
            <w:pPr>
              <w:pStyle w:val="Tableau-Liste"/>
            </w:pPr>
            <w:r w:rsidRPr="5CBA4F7D">
              <w:rPr>
                <w:rFonts w:eastAsia="Arial" w:cs="Arial"/>
              </w:rPr>
              <w:t xml:space="preserve">À quoi </w:t>
            </w:r>
            <w:r>
              <w:t>aimes-tu jouer avec ce toutou ou cette figurine?</w:t>
            </w:r>
          </w:p>
          <w:p w14:paraId="433EA511" w14:textId="77777777" w:rsidR="00DA2BB5" w:rsidRPr="00A1058D" w:rsidRDefault="00DA2BB5" w:rsidP="00DA2BB5">
            <w:pPr>
              <w:pStyle w:val="Tableau-Liste"/>
            </w:pPr>
            <w:r w:rsidRPr="00A1058D">
              <w:t xml:space="preserve">Si tu avais à retourner à l’école, lequel </w:t>
            </w:r>
            <w:r>
              <w:t>de tes toutous ou de tes figurines apporterais</w:t>
            </w:r>
            <w:r w:rsidRPr="00A1058D">
              <w:t>-tu</w:t>
            </w:r>
            <w:r>
              <w:t>?</w:t>
            </w:r>
            <w:r w:rsidRPr="00A1058D">
              <w:t xml:space="preserve"> </w:t>
            </w:r>
            <w:r>
              <w:t>En quoi</w:t>
            </w:r>
            <w:r w:rsidRPr="00A1058D">
              <w:t xml:space="preserve"> pourrait</w:t>
            </w:r>
            <w:r>
              <w:t>-il</w:t>
            </w:r>
            <w:r w:rsidRPr="00A1058D">
              <w:t xml:space="preserve"> t’aider à bien te sentir?</w:t>
            </w:r>
          </w:p>
          <w:p w14:paraId="78594668" w14:textId="62118BDF" w:rsidR="00B2228C" w:rsidRPr="00F8758C" w:rsidRDefault="00DA2BB5" w:rsidP="00DA2BB5">
            <w:pPr>
              <w:pStyle w:val="Tableau-texte"/>
            </w:pPr>
            <w:r>
              <w:t xml:space="preserve">Pour aller plus loin, voici une activité à réaliser à l’aide de la technologie. Cliquez </w:t>
            </w:r>
            <w:hyperlink r:id="rId44" w:history="1">
              <w:r>
                <w:rPr>
                  <w:rStyle w:val="Lienhypertexte"/>
                  <w:rFonts w:eastAsia="Times New Roman"/>
                </w:rPr>
                <w:t>ici</w:t>
              </w:r>
            </w:hyperlink>
            <w:r>
              <w:rPr>
                <w:rFonts w:eastAsia="Times New Roman"/>
              </w:rPr>
              <w:t xml:space="preserve"> p</w:t>
            </w:r>
            <w:r>
              <w:t>our la voir.</w:t>
            </w:r>
          </w:p>
        </w:tc>
      </w:tr>
    </w:tbl>
    <w:p w14:paraId="51132BE5" w14:textId="6E759F3C" w:rsidR="00B2228C" w:rsidRDefault="00B2228C" w:rsidP="00B2228C"/>
    <w:p w14:paraId="56735A76" w14:textId="37DE805D" w:rsidR="00563088" w:rsidRPr="00BF31BF" w:rsidRDefault="00563088" w:rsidP="006C6499">
      <w:pPr>
        <w:pStyle w:val="Titredelactivit"/>
        <w:tabs>
          <w:tab w:val="left" w:pos="7170"/>
        </w:tabs>
        <w:spacing w:after="0"/>
      </w:pPr>
      <w:bookmarkStart w:id="14" w:name="_Toc39486673"/>
      <w:r>
        <w:t>Ma collation préférée</w:t>
      </w:r>
      <w:bookmarkEnd w:id="14"/>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63088" w:rsidRPr="00BF31BF" w14:paraId="442C31CC" w14:textId="77777777" w:rsidTr="004068A4">
        <w:tc>
          <w:tcPr>
            <w:tcW w:w="10800" w:type="dxa"/>
            <w:shd w:val="clear" w:color="auto" w:fill="DDECEE" w:themeFill="accent5" w:themeFillTint="33"/>
            <w:tcMar>
              <w:top w:w="360" w:type="dxa"/>
              <w:left w:w="360" w:type="dxa"/>
              <w:bottom w:w="360" w:type="dxa"/>
              <w:right w:w="360" w:type="dxa"/>
            </w:tcMar>
          </w:tcPr>
          <w:bookmarkStart w:id="15" w:name="_Toc39486674"/>
          <w:p w14:paraId="22624041" w14:textId="77777777" w:rsidR="00563088" w:rsidRPr="00BF31BF" w:rsidRDefault="00563088" w:rsidP="004068A4">
            <w:pPr>
              <w:pStyle w:val="Tableau-Informationauxparents"/>
            </w:pPr>
            <w:r>
              <w:rPr>
                <w:noProof/>
                <w:lang w:val="fr-CA"/>
              </w:rPr>
              <mc:AlternateContent>
                <mc:Choice Requires="wps">
                  <w:drawing>
                    <wp:anchor distT="0" distB="0" distL="114300" distR="114300" simplePos="0" relativeHeight="251665408" behindDoc="0" locked="0" layoutInCell="1" allowOverlap="1" wp14:anchorId="6E7F46BC" wp14:editId="51D31FAB">
                      <wp:simplePos x="0" y="0"/>
                      <wp:positionH relativeFrom="column">
                        <wp:posOffset>3981450</wp:posOffset>
                      </wp:positionH>
                      <wp:positionV relativeFrom="paragraph">
                        <wp:posOffset>-1109980</wp:posOffset>
                      </wp:positionV>
                      <wp:extent cx="2543175" cy="1285875"/>
                      <wp:effectExtent l="19050" t="19050" r="47625" b="200025"/>
                      <wp:wrapNone/>
                      <wp:docPr id="2"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7B7133" w14:textId="5F3C1A6C" w:rsidR="00563088" w:rsidRPr="0053501D" w:rsidRDefault="008F48D8" w:rsidP="00563088">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w:t>
                                  </w:r>
                                  <w:r w:rsidR="00563088" w:rsidRPr="00A1058D">
                                    <w:rPr>
                                      <w:lang w:val="fr-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28" style="position:absolute;margin-left:313.5pt;margin-top:-87.4pt;width:200.25pt;height:10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">
                      <v:textbox>
                        <w:txbxContent>
                          <w:p w:rsidRPr="0053501D" w:rsidR="00563088" w:rsidP="00563088" w:rsidRDefault="008F48D8" w14:paraId="647B7133" w14:textId="5F3C1A6C">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w:t>
                            </w:r>
                            <w:r w:rsidRPr="00A1058D" w:rsidR="00563088">
                              <w:rPr>
                                <w:lang w:val="fr-CA"/>
                              </w:rPr>
                              <w:t xml:space="preserve"> </w:t>
                            </w:r>
                          </w:p>
                        </w:txbxContent>
                      </v:textbox>
                    </v:shape>
                  </w:pict>
                </mc:Fallback>
              </mc:AlternateContent>
            </w:r>
            <w:r w:rsidRPr="00BF31BF">
              <w:t>Information aux parents</w:t>
            </w:r>
            <w:bookmarkEnd w:id="15"/>
          </w:p>
          <w:p w14:paraId="2E47B9DB" w14:textId="77777777" w:rsidR="00563088" w:rsidRPr="00BF31BF" w:rsidRDefault="00563088" w:rsidP="004068A4">
            <w:pPr>
              <w:pStyle w:val="Tableau-titre"/>
            </w:pPr>
            <w:r w:rsidRPr="00BF31BF">
              <w:t>À propos de l’activité</w:t>
            </w:r>
          </w:p>
          <w:p w14:paraId="63FBC2F3" w14:textId="77777777" w:rsidR="00DF32B5" w:rsidRPr="00A1058D" w:rsidRDefault="00DF32B5" w:rsidP="00DF32B5">
            <w:pPr>
              <w:pStyle w:val="Tableau-texte"/>
              <w:rPr>
                <w:b/>
              </w:rPr>
            </w:pPr>
            <w:r w:rsidRPr="2E6573C5">
              <w:rPr>
                <w:rFonts w:eastAsia="Yu Mincho"/>
              </w:rPr>
              <w:t xml:space="preserve">Vous pouvez proposer </w:t>
            </w:r>
            <w:r w:rsidRPr="2E6573C5">
              <w:t>à votre enfant de prendre la collation avec le toutou ou la figurine de son choix. Discutez avec lui de sa collation favorite et</w:t>
            </w:r>
            <w:r w:rsidRPr="2E6573C5">
              <w:rPr>
                <w:rFonts w:eastAsia="Yu Mincho"/>
              </w:rPr>
              <w:t xml:space="preserve"> proposez-lui de la préparer ensemble. Offrez-lui un choix de collation au besoin. Si cette collation implique de faire une recette, lisez-lui les ingrédients et les étapes à suivre. Ensuite, encouragez votre enfant à mettre la table ou à installer un endroit où vous pourrez transformer la collation en pique-nique.</w:t>
            </w:r>
          </w:p>
          <w:p w14:paraId="4C72CE9A" w14:textId="77777777" w:rsidR="00DF32B5" w:rsidRPr="007F6DB2" w:rsidRDefault="00DF32B5" w:rsidP="00DF32B5">
            <w:pPr>
              <w:pStyle w:val="Tableau-texte"/>
              <w:rPr>
                <w:b/>
              </w:rPr>
            </w:pPr>
            <w:r>
              <w:t>V</w:t>
            </w:r>
            <w:r w:rsidRPr="007F6DB2">
              <w:t xml:space="preserve">oici des questions que vous pouvez poser à votre enfant pour le stimuler </w:t>
            </w:r>
            <w:r>
              <w:t>p</w:t>
            </w:r>
            <w:r w:rsidRPr="007F6DB2">
              <w:t>endant la préparation de la collation</w:t>
            </w:r>
            <w:r>
              <w:t> </w:t>
            </w:r>
            <w:r w:rsidRPr="007F6DB2">
              <w:t>:</w:t>
            </w:r>
          </w:p>
          <w:p w14:paraId="6B6CBA1E" w14:textId="77777777" w:rsidR="00DF32B5" w:rsidRPr="00A1058D" w:rsidRDefault="00DF32B5" w:rsidP="00DF32B5">
            <w:pPr>
              <w:pStyle w:val="Tableau-Liste"/>
              <w:rPr>
                <w:b/>
              </w:rPr>
            </w:pPr>
            <w:r w:rsidRPr="00A1058D">
              <w:t>Quel ingrédient allons-nous utiliser en premier? Qu’est-ce qui viendra ensuite?</w:t>
            </w:r>
          </w:p>
          <w:p w14:paraId="452CF860" w14:textId="77777777" w:rsidR="00DF32B5" w:rsidRPr="00A1058D" w:rsidRDefault="00DF32B5" w:rsidP="00DF32B5">
            <w:pPr>
              <w:pStyle w:val="Tableau-Liste"/>
              <w:rPr>
                <w:b/>
              </w:rPr>
            </w:pPr>
            <w:r w:rsidRPr="00A1058D">
              <w:t>De quelle couleur sont les ingrédients</w:t>
            </w:r>
            <w:r>
              <w:t>?</w:t>
            </w:r>
            <w:r w:rsidRPr="00A1058D">
              <w:t xml:space="preserve"> </w:t>
            </w:r>
            <w:r>
              <w:t>Q</w:t>
            </w:r>
            <w:r w:rsidRPr="00A1058D">
              <w:t xml:space="preserve">u’est-ce que tu connais qui </w:t>
            </w:r>
            <w:proofErr w:type="gramStart"/>
            <w:r w:rsidRPr="00A1058D">
              <w:t>a</w:t>
            </w:r>
            <w:proofErr w:type="gramEnd"/>
            <w:r w:rsidRPr="00A1058D">
              <w:t xml:space="preserve"> la même couleur</w:t>
            </w:r>
            <w:r>
              <w:t>?</w:t>
            </w:r>
          </w:p>
          <w:p w14:paraId="66436FFD" w14:textId="69414EDE" w:rsidR="00563088" w:rsidRPr="00F8758C" w:rsidRDefault="00DF32B5" w:rsidP="00DF32B5">
            <w:pPr>
              <w:pStyle w:val="Tableau-texte"/>
            </w:pPr>
            <w:r w:rsidRPr="007F6DB2">
              <w:rPr>
                <w:rFonts w:eastAsia="Yu Mincho" w:cs="Arial"/>
              </w:rPr>
              <w:t>De quoi avons-nous besoin pour manger la collation (ustensiles, assiettes, etc.)</w:t>
            </w:r>
            <w:r>
              <w:rPr>
                <w:rFonts w:eastAsia="Yu Mincho" w:cs="Arial"/>
              </w:rPr>
              <w:t>?</w:t>
            </w:r>
            <w:r w:rsidRPr="007F6DB2">
              <w:rPr>
                <w:rFonts w:eastAsia="Yu Mincho" w:cs="Arial"/>
              </w:rPr>
              <w:t xml:space="preserve"> </w:t>
            </w:r>
            <w:r>
              <w:rPr>
                <w:rFonts w:eastAsia="Yu Mincho" w:cs="Arial"/>
              </w:rPr>
              <w:t>C</w:t>
            </w:r>
            <w:r w:rsidRPr="007F6DB2">
              <w:rPr>
                <w:rFonts w:eastAsia="Yu Mincho" w:cs="Arial"/>
              </w:rPr>
              <w:t>ombien</w:t>
            </w:r>
            <w:r>
              <w:rPr>
                <w:rFonts w:eastAsia="Yu Mincho" w:cs="Arial"/>
              </w:rPr>
              <w:t xml:space="preserve"> en faut-il</w:t>
            </w:r>
            <w:r w:rsidRPr="007F6DB2">
              <w:rPr>
                <w:rFonts w:eastAsia="Yu Mincho" w:cs="Arial"/>
              </w:rPr>
              <w:t>?</w:t>
            </w:r>
          </w:p>
        </w:tc>
      </w:tr>
    </w:tbl>
    <w:p w14:paraId="1690E7BC" w14:textId="77777777" w:rsidR="00C40380" w:rsidRDefault="00C40380" w:rsidP="00B2228C">
      <w:pPr>
        <w:sectPr w:rsidR="00C40380" w:rsidSect="00B664E9">
          <w:pgSz w:w="12240" w:h="15840"/>
          <w:pgMar w:top="1170" w:right="1080" w:bottom="1440" w:left="1080" w:header="615" w:footer="706" w:gutter="0"/>
          <w:cols w:space="708"/>
          <w:docGrid w:linePitch="360"/>
        </w:sectPr>
      </w:pPr>
    </w:p>
    <w:p w14:paraId="2D54270A" w14:textId="77777777" w:rsidR="00C40380" w:rsidRDefault="00C40380" w:rsidP="00C40380">
      <w:pPr>
        <w:pStyle w:val="Matire-Premirepage"/>
      </w:pPr>
      <w:r>
        <w:t>Préscolaire, maternelle 4 et 5 ans</w:t>
      </w:r>
    </w:p>
    <w:p w14:paraId="106A68C0" w14:textId="69B35F86" w:rsidR="00C40380" w:rsidRPr="00BF31BF" w:rsidRDefault="00C40380" w:rsidP="00C40380">
      <w:pPr>
        <w:pStyle w:val="Titredelactivit"/>
        <w:tabs>
          <w:tab w:val="left" w:pos="7170"/>
        </w:tabs>
      </w:pPr>
      <w:bookmarkStart w:id="16" w:name="_Toc39486675"/>
      <w:r>
        <w:t>Histoire et chansons</w:t>
      </w:r>
      <w:bookmarkEnd w:id="16"/>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40380" w:rsidRPr="00BF31BF" w14:paraId="112DC56C" w14:textId="77777777" w:rsidTr="004068A4">
        <w:tc>
          <w:tcPr>
            <w:tcW w:w="10800" w:type="dxa"/>
            <w:shd w:val="clear" w:color="auto" w:fill="DDECEE" w:themeFill="accent5" w:themeFillTint="33"/>
            <w:tcMar>
              <w:top w:w="360" w:type="dxa"/>
              <w:left w:w="360" w:type="dxa"/>
              <w:bottom w:w="360" w:type="dxa"/>
              <w:right w:w="360" w:type="dxa"/>
            </w:tcMar>
          </w:tcPr>
          <w:bookmarkStart w:id="17" w:name="_Toc39486676"/>
          <w:p w14:paraId="5D41577A" w14:textId="77777777" w:rsidR="00C40380" w:rsidRPr="00BF31BF" w:rsidRDefault="00C40380" w:rsidP="004068A4">
            <w:pPr>
              <w:pStyle w:val="Tableau-Informationauxparents"/>
            </w:pPr>
            <w:r>
              <w:rPr>
                <w:noProof/>
                <w:lang w:val="fr-CA"/>
              </w:rPr>
              <mc:AlternateContent>
                <mc:Choice Requires="wps">
                  <w:drawing>
                    <wp:anchor distT="0" distB="0" distL="114300" distR="114300" simplePos="0" relativeHeight="251667456" behindDoc="0" locked="0" layoutInCell="1" allowOverlap="1" wp14:anchorId="23FB7B6E" wp14:editId="01BAF179">
                      <wp:simplePos x="0" y="0"/>
                      <wp:positionH relativeFrom="column">
                        <wp:posOffset>3981450</wp:posOffset>
                      </wp:positionH>
                      <wp:positionV relativeFrom="paragraph">
                        <wp:posOffset>-1109980</wp:posOffset>
                      </wp:positionV>
                      <wp:extent cx="2543175" cy="1285875"/>
                      <wp:effectExtent l="19050" t="19050" r="47625" b="200025"/>
                      <wp:wrapNone/>
                      <wp:docPr id="6" name="Speech Bubble: Oval 5"/>
                      <wp:cNvGraphicFramePr/>
                      <a:graphic xmlns:a="http://schemas.openxmlformats.org/drawingml/2006/main">
                        <a:graphicData uri="http://schemas.microsoft.com/office/word/2010/wordprocessingShape">
                          <wps:wsp>
                            <wps:cNvSpPr/>
                            <wps:spPr>
                              <a:xfrm>
                                <a:off x="0" y="0"/>
                                <a:ext cx="2543175" cy="128587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016C78D" w14:textId="77777777" w:rsidR="00C40380" w:rsidRPr="0053501D" w:rsidRDefault="00C40380" w:rsidP="00C40380">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29" style="position:absolute;margin-left:313.5pt;margin-top:-87.4pt;width:200.25pt;height:10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3204]" strokecolor="#243255 [1604]" strokeweight="1pt" type="#_x0000_t63" adj="6300,2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">
                      <v:textbox>
                        <w:txbxContent>
                          <w:p w:rsidRPr="0053501D" w:rsidR="00C40380" w:rsidP="00C40380" w:rsidRDefault="00C40380" w14:paraId="5016C78D" w14:textId="77777777">
                            <w:pPr>
                              <w:jc w:val="center"/>
                              <w:rPr>
                                <w:lang w:val="fr-CA"/>
                              </w:rPr>
                            </w:pPr>
                            <w:r w:rsidRPr="00A1058D">
                              <w:rPr>
                                <w:lang w:val="fr-CA"/>
                              </w:rPr>
                              <w:t xml:space="preserve">En réalisant cette activité, votre enfant développe sa pensée logique, ses habiletés d’organisation </w:t>
                            </w:r>
                            <w:r>
                              <w:rPr>
                                <w:lang w:val="fr-CA"/>
                              </w:rPr>
                              <w:t>et</w:t>
                            </w:r>
                            <w:r w:rsidRPr="00A1058D">
                              <w:rPr>
                                <w:lang w:val="fr-CA"/>
                              </w:rPr>
                              <w:t xml:space="preserve"> sa motricité fine. </w:t>
                            </w:r>
                          </w:p>
                        </w:txbxContent>
                      </v:textbox>
                    </v:shape>
                  </w:pict>
                </mc:Fallback>
              </mc:AlternateContent>
            </w:r>
            <w:r w:rsidRPr="00BF31BF">
              <w:t>Information aux parents</w:t>
            </w:r>
            <w:bookmarkEnd w:id="17"/>
          </w:p>
          <w:p w14:paraId="2EC5D955" w14:textId="77777777" w:rsidR="00C40380" w:rsidRPr="00BF31BF" w:rsidRDefault="00C40380" w:rsidP="004068A4">
            <w:pPr>
              <w:pStyle w:val="Tableau-titre"/>
            </w:pPr>
            <w:r w:rsidRPr="00BF31BF">
              <w:t>À propos de l’activité</w:t>
            </w:r>
          </w:p>
          <w:p w14:paraId="57F019A5" w14:textId="77777777" w:rsidR="00311B3E" w:rsidRDefault="00311B3E" w:rsidP="00311B3E">
            <w:pPr>
              <w:pStyle w:val="Tableau-texte"/>
            </w:pPr>
            <w:r>
              <w:t>Vous pouvez :</w:t>
            </w:r>
          </w:p>
          <w:p w14:paraId="3114C1BC" w14:textId="77777777" w:rsidR="00311B3E" w:rsidRDefault="00311B3E" w:rsidP="00311B3E">
            <w:pPr>
              <w:pStyle w:val="Tableau-Liste"/>
            </w:pPr>
            <w:r w:rsidRPr="5CBA4F7D">
              <w:t>Écouter l’histoire</w:t>
            </w:r>
            <w:r>
              <w:t xml:space="preserve"> </w:t>
            </w:r>
            <w:r w:rsidRPr="5CBA4F7D">
              <w:rPr>
                <w:i/>
                <w:iCs/>
              </w:rPr>
              <w:t>L’ours à la bibliothèque</w:t>
            </w:r>
            <w:r>
              <w:t xml:space="preserve"> en cliquant </w:t>
            </w:r>
            <w:hyperlink r:id="rId45">
              <w:r w:rsidRPr="5CBA4F7D">
                <w:rPr>
                  <w:rStyle w:val="Lienhypertexte"/>
                </w:rPr>
                <w:t>ici</w:t>
              </w:r>
            </w:hyperlink>
            <w:r w:rsidRPr="0049243C">
              <w:rPr>
                <w:rStyle w:val="Lienhypertexte"/>
                <w:color w:val="auto"/>
                <w:u w:val="none"/>
              </w:rPr>
              <w:t>.</w:t>
            </w:r>
          </w:p>
          <w:p w14:paraId="04590744" w14:textId="77777777" w:rsidR="00311B3E" w:rsidRDefault="00311B3E" w:rsidP="00311B3E">
            <w:pPr>
              <w:pStyle w:val="Tableau-Liste"/>
            </w:pPr>
            <w:r w:rsidRPr="5CBA4F7D">
              <w:t xml:space="preserve">Écouter l’histoire </w:t>
            </w:r>
            <w:r w:rsidRPr="5CBA4F7D">
              <w:rPr>
                <w:i/>
                <w:iCs/>
              </w:rPr>
              <w:t>Sous ma couverture vit un ours blanc</w:t>
            </w:r>
            <w:r>
              <w:t xml:space="preserve"> en cliquant </w:t>
            </w:r>
            <w:hyperlink r:id="rId46">
              <w:r w:rsidRPr="5CBA4F7D">
                <w:rPr>
                  <w:rStyle w:val="Lienhypertexte"/>
                </w:rPr>
                <w:t>ici</w:t>
              </w:r>
            </w:hyperlink>
            <w:r w:rsidRPr="0049243C">
              <w:rPr>
                <w:rStyle w:val="Lienhypertexte"/>
                <w:color w:val="auto"/>
                <w:u w:val="none"/>
              </w:rPr>
              <w:t>.</w:t>
            </w:r>
          </w:p>
          <w:p w14:paraId="6678777E" w14:textId="77777777" w:rsidR="00311B3E" w:rsidRDefault="00311B3E" w:rsidP="00311B3E">
            <w:pPr>
              <w:pStyle w:val="Tableau-Liste"/>
            </w:pPr>
            <w:r>
              <w:t xml:space="preserve">Apprendre la chanson </w:t>
            </w:r>
            <w:r w:rsidRPr="26CC51AE">
              <w:rPr>
                <w:i/>
                <w:iCs/>
              </w:rPr>
              <w:t>Mon nounours, mon nounours</w:t>
            </w:r>
            <w:r>
              <w:t xml:space="preserve"> en cliquant </w:t>
            </w:r>
            <w:hyperlink r:id="rId47">
              <w:r w:rsidRPr="26CC51AE">
                <w:rPr>
                  <w:rStyle w:val="Lienhypertexte"/>
                </w:rPr>
                <w:t>ici</w:t>
              </w:r>
            </w:hyperlink>
            <w:r w:rsidRPr="0049243C">
              <w:rPr>
                <w:rStyle w:val="Lienhypertexte"/>
                <w:color w:val="auto"/>
                <w:u w:val="none"/>
              </w:rPr>
              <w:t>.</w:t>
            </w:r>
          </w:p>
          <w:p w14:paraId="368D1B07" w14:textId="77777777" w:rsidR="00311B3E" w:rsidRDefault="00311B3E" w:rsidP="00311B3E">
            <w:pPr>
              <w:pStyle w:val="Tableau-Liste"/>
            </w:pPr>
            <w:r w:rsidRPr="5CBA4F7D">
              <w:t xml:space="preserve">Écouter l’histoire </w:t>
            </w:r>
            <w:r w:rsidRPr="5CBA4F7D">
              <w:rPr>
                <w:i/>
                <w:iCs/>
              </w:rPr>
              <w:t xml:space="preserve">Petit </w:t>
            </w:r>
            <w:r>
              <w:rPr>
                <w:i/>
                <w:iCs/>
              </w:rPr>
              <w:t>O</w:t>
            </w:r>
            <w:r w:rsidRPr="5CBA4F7D">
              <w:rPr>
                <w:i/>
                <w:iCs/>
              </w:rPr>
              <w:t xml:space="preserve">urs </w:t>
            </w:r>
            <w:r>
              <w:rPr>
                <w:i/>
                <w:iCs/>
              </w:rPr>
              <w:t>B</w:t>
            </w:r>
            <w:r w:rsidRPr="5CBA4F7D">
              <w:rPr>
                <w:i/>
                <w:iCs/>
              </w:rPr>
              <w:t>run a perdu son doudou</w:t>
            </w:r>
            <w:r>
              <w:t xml:space="preserve"> en cliquant </w:t>
            </w:r>
            <w:hyperlink r:id="rId48">
              <w:r w:rsidRPr="5CBA4F7D">
                <w:rPr>
                  <w:rStyle w:val="Lienhypertexte"/>
                </w:rPr>
                <w:t>ici</w:t>
              </w:r>
            </w:hyperlink>
            <w:r w:rsidRPr="0049243C">
              <w:rPr>
                <w:rStyle w:val="Lienhypertexte"/>
                <w:color w:val="auto"/>
                <w:u w:val="none"/>
              </w:rPr>
              <w:t>.</w:t>
            </w:r>
          </w:p>
          <w:p w14:paraId="20AFBE8C" w14:textId="5E52B7DA" w:rsidR="00C40380" w:rsidRPr="00F8758C" w:rsidRDefault="00311B3E" w:rsidP="0049243C">
            <w:pPr>
              <w:pStyle w:val="Tableau-Liste"/>
            </w:pPr>
            <w:r>
              <w:t xml:space="preserve">Vivre un moment doux avec Passe-Partout en cliquant </w:t>
            </w:r>
            <w:hyperlink r:id="rId49">
              <w:r w:rsidRPr="005320AE">
                <w:rPr>
                  <w:rStyle w:val="Lienhypertexte"/>
                </w:rPr>
                <w:t>ici</w:t>
              </w:r>
            </w:hyperlink>
            <w:r w:rsidRPr="0049243C">
              <w:rPr>
                <w:rStyle w:val="Lienhypertexte"/>
                <w:rFonts w:asciiTheme="minorHAnsi" w:eastAsiaTheme="minorEastAsia" w:hAnsiTheme="minorHAnsi"/>
                <w:color w:val="auto"/>
                <w:sz w:val="24"/>
                <w:szCs w:val="24"/>
                <w:u w:val="none"/>
              </w:rPr>
              <w:t>.</w:t>
            </w:r>
          </w:p>
        </w:tc>
      </w:tr>
    </w:tbl>
    <w:p w14:paraId="316AACFF" w14:textId="7E9EAF78" w:rsidR="00563088" w:rsidRDefault="00563088" w:rsidP="00B2228C"/>
    <w:p w14:paraId="33006DC9" w14:textId="0DB1674C" w:rsidR="00D042BE" w:rsidRPr="00BF31BF" w:rsidRDefault="00D042BE" w:rsidP="00D042BE">
      <w:pPr>
        <w:pStyle w:val="Titredelactivit"/>
        <w:tabs>
          <w:tab w:val="left" w:pos="7170"/>
        </w:tabs>
      </w:pPr>
      <w:bookmarkStart w:id="18" w:name="_Toc39486677"/>
      <w:r>
        <w:t>Le coin de mon toutou</w:t>
      </w:r>
      <w:bookmarkEnd w:id="18"/>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042BE" w:rsidRPr="00BF31BF" w14:paraId="59653E37" w14:textId="77777777" w:rsidTr="004068A4">
        <w:tc>
          <w:tcPr>
            <w:tcW w:w="10800" w:type="dxa"/>
            <w:shd w:val="clear" w:color="auto" w:fill="DDECEE" w:themeFill="accent5" w:themeFillTint="33"/>
            <w:tcMar>
              <w:top w:w="360" w:type="dxa"/>
              <w:left w:w="360" w:type="dxa"/>
              <w:bottom w:w="360" w:type="dxa"/>
              <w:right w:w="360" w:type="dxa"/>
            </w:tcMar>
          </w:tcPr>
          <w:bookmarkStart w:id="19" w:name="_Toc39486678"/>
          <w:p w14:paraId="328097A1" w14:textId="69D49231" w:rsidR="00D042BE" w:rsidRPr="00BF31BF" w:rsidRDefault="00920493" w:rsidP="004068A4">
            <w:pPr>
              <w:pStyle w:val="Tableau-Informationauxparents"/>
            </w:pPr>
            <w:r>
              <w:rPr>
                <w:noProof/>
                <w:lang w:val="fr-CA"/>
              </w:rPr>
              <mc:AlternateContent>
                <mc:Choice Requires="wps">
                  <w:drawing>
                    <wp:anchor distT="0" distB="0" distL="114300" distR="114300" simplePos="0" relativeHeight="251669504" behindDoc="0" locked="0" layoutInCell="1" allowOverlap="1" wp14:anchorId="46E4B78B" wp14:editId="230C4EF0">
                      <wp:simplePos x="0" y="0"/>
                      <wp:positionH relativeFrom="column">
                        <wp:posOffset>3648075</wp:posOffset>
                      </wp:positionH>
                      <wp:positionV relativeFrom="paragraph">
                        <wp:posOffset>-1125855</wp:posOffset>
                      </wp:positionV>
                      <wp:extent cx="2933700" cy="1704975"/>
                      <wp:effectExtent l="19050" t="19050" r="38100" b="28575"/>
                      <wp:wrapNone/>
                      <wp:docPr id="7" name="Speech Bubble: Oval 5"/>
                      <wp:cNvGraphicFramePr/>
                      <a:graphic xmlns:a="http://schemas.openxmlformats.org/drawingml/2006/main">
                        <a:graphicData uri="http://schemas.microsoft.com/office/word/2010/wordprocessingShape">
                          <wps:wsp>
                            <wps:cNvSpPr/>
                            <wps:spPr>
                              <a:xfrm>
                                <a:off x="0" y="0"/>
                                <a:ext cx="2933700" cy="1704975"/>
                              </a:xfrm>
                              <a:prstGeom prst="wedgeEllipseCallout">
                                <a:avLst>
                                  <a:gd name="adj1" fmla="val -47132"/>
                                  <a:gd name="adj2" fmla="val 49651"/>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D50A3B" w14:textId="347ED48A" w:rsidR="00D042BE" w:rsidRPr="004A144D" w:rsidRDefault="004A144D" w:rsidP="004A144D">
                                  <w:pPr>
                                    <w:rPr>
                                      <w:color w:val="FFFFFF" w:themeColor="background1"/>
                                      <w:lang w:val="fr-CA"/>
                                    </w:rPr>
                                  </w:pPr>
                                  <w:r w:rsidRPr="004A144D">
                                    <w:rPr>
                                      <w:color w:val="FFFFFF" w:themeColor="background1"/>
                                      <w:lang w:val="fr-CA"/>
                                    </w:rPr>
                                    <w:t>En réalisant cette activité, votre enfant développe sa créativité et sa motricité fine. De plus, s’il utilise du matériel de récupération, cela le conscientise à prendre soin de son environnement.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_x0000_s1030" style="position:absolute;margin-left:287.25pt;margin-top:-88.65pt;width:231pt;height:13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4a66ac [3204]" strokecolor="#243255 [1604]" strokeweight="1pt" type="#_x0000_t63" adj="619,2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">
                      <v:textbox>
                        <w:txbxContent>
                          <w:p w:rsidRPr="004A144D" w:rsidR="00D042BE" w:rsidP="004A144D" w:rsidRDefault="004A144D" w14:paraId="3ED50A3B" w14:textId="347ED48A">
                            <w:pPr>
                              <w:rPr>
                                <w:color w:val="FFFFFF" w:themeColor="background1"/>
                                <w:lang w:val="fr-CA"/>
                              </w:rPr>
                            </w:pPr>
                            <w:r w:rsidRPr="004A144D">
                              <w:rPr>
                                <w:color w:val="FFFFFF" w:themeColor="background1"/>
                                <w:lang w:val="fr-CA"/>
                              </w:rPr>
                              <w:t>En réalisant cette activité, votre enfant développe sa créativité et sa motricité fine. De plus, s’il utilise du matériel de récupération, cela le conscientise à prendre soin de son environnement.</w:t>
                            </w:r>
                          </w:p>
                        </w:txbxContent>
                      </v:textbox>
                    </v:shape>
                  </w:pict>
                </mc:Fallback>
              </mc:AlternateContent>
            </w:r>
            <w:r w:rsidR="00D042BE" w:rsidRPr="00BF31BF">
              <w:t>Information aux parents</w:t>
            </w:r>
            <w:bookmarkEnd w:id="19"/>
          </w:p>
          <w:p w14:paraId="0A45CCA4" w14:textId="77777777" w:rsidR="00D042BE" w:rsidRPr="00BF31BF" w:rsidRDefault="00D042BE" w:rsidP="004068A4">
            <w:pPr>
              <w:pStyle w:val="Tableau-titre"/>
            </w:pPr>
            <w:r w:rsidRPr="00BF31BF">
              <w:t>À propos de l’activité</w:t>
            </w:r>
          </w:p>
          <w:p w14:paraId="5EC3A8A7" w14:textId="77777777" w:rsidR="007C181D" w:rsidRPr="00D84705" w:rsidRDefault="007C181D" w:rsidP="007C181D">
            <w:pPr>
              <w:pStyle w:val="Tableau-texte"/>
              <w:rPr>
                <w:b/>
                <w:i/>
                <w:iCs/>
                <w:lang w:val="fr-CA"/>
              </w:rPr>
            </w:pPr>
            <w:r>
              <w:rPr>
                <w:lang w:val="fr-CA"/>
              </w:rPr>
              <w:t>Il vous est proposé</w:t>
            </w:r>
            <w:r w:rsidRPr="00D84705">
              <w:rPr>
                <w:lang w:val="fr-CA"/>
              </w:rPr>
              <w:t xml:space="preserve"> d’encourager votre enfant à concevoir un petit coin pour </w:t>
            </w:r>
            <w:r>
              <w:rPr>
                <w:lang w:val="fr-CA"/>
              </w:rPr>
              <w:t>le</w:t>
            </w:r>
            <w:r w:rsidRPr="00D84705">
              <w:rPr>
                <w:lang w:val="fr-CA"/>
              </w:rPr>
              <w:t xml:space="preserve"> toutou ou </w:t>
            </w:r>
            <w:r>
              <w:rPr>
                <w:lang w:val="fr-CA"/>
              </w:rPr>
              <w:t>la</w:t>
            </w:r>
            <w:r w:rsidRPr="00D84705">
              <w:rPr>
                <w:lang w:val="fr-CA"/>
              </w:rPr>
              <w:t xml:space="preserve"> figurine</w:t>
            </w:r>
            <w:r>
              <w:rPr>
                <w:lang w:val="fr-CA"/>
              </w:rPr>
              <w:t xml:space="preserve"> de son choix</w:t>
            </w:r>
            <w:r w:rsidRPr="00D84705">
              <w:rPr>
                <w:lang w:val="fr-CA"/>
              </w:rPr>
              <w:t xml:space="preserve">. Il peut s’agir </w:t>
            </w:r>
            <w:r w:rsidRPr="0053713A">
              <w:rPr>
                <w:lang w:val="fr-CA"/>
              </w:rPr>
              <w:t xml:space="preserve">ou de lui faire fabriquer </w:t>
            </w:r>
            <w:r w:rsidRPr="00D84705">
              <w:rPr>
                <w:lang w:val="fr-CA"/>
              </w:rPr>
              <w:t>un petit lit ou un enclos</w:t>
            </w:r>
            <w:r>
              <w:rPr>
                <w:lang w:val="fr-CA"/>
              </w:rPr>
              <w:t>,</w:t>
            </w:r>
            <w:r w:rsidRPr="00D84705">
              <w:rPr>
                <w:lang w:val="fr-CA"/>
              </w:rPr>
              <w:t xml:space="preserve"> par exemple à l’aide d’une bo</w:t>
            </w:r>
            <w:r>
              <w:rPr>
                <w:lang w:val="fr-CA"/>
              </w:rPr>
              <w:t>î</w:t>
            </w:r>
            <w:r w:rsidRPr="00D84705">
              <w:rPr>
                <w:lang w:val="fr-CA"/>
              </w:rPr>
              <w:t>te vide qu’il décorera à sa façon</w:t>
            </w:r>
            <w:r>
              <w:rPr>
                <w:color w:val="FF0000"/>
                <w:lang w:val="fr-CA"/>
              </w:rPr>
              <w:t xml:space="preserve"> </w:t>
            </w:r>
            <w:r w:rsidRPr="00D84705">
              <w:rPr>
                <w:lang w:val="fr-CA"/>
              </w:rPr>
              <w:t>ou avec ses blocs de construction</w:t>
            </w:r>
            <w:r w:rsidRPr="00D84705">
              <w:rPr>
                <w:i/>
                <w:iCs/>
                <w:lang w:val="fr-CA"/>
              </w:rPr>
              <w:t>.</w:t>
            </w:r>
            <w:r w:rsidRPr="00D84705">
              <w:rPr>
                <w:lang w:val="fr-CA"/>
              </w:rPr>
              <w:t xml:space="preserve"> </w:t>
            </w:r>
          </w:p>
          <w:p w14:paraId="1329E656" w14:textId="77777777" w:rsidR="007C181D" w:rsidRDefault="007C181D" w:rsidP="007C181D">
            <w:pPr>
              <w:pStyle w:val="Tableau-texte"/>
            </w:pPr>
            <w:r>
              <w:t>Matériel proposé :</w:t>
            </w:r>
          </w:p>
          <w:p w14:paraId="497638A6" w14:textId="77777777" w:rsidR="007C181D" w:rsidRDefault="007C181D" w:rsidP="007C181D">
            <w:pPr>
              <w:pStyle w:val="Tableau-Liste"/>
              <w:rPr>
                <w:rFonts w:eastAsia="Arial"/>
                <w:sz w:val="20"/>
                <w:szCs w:val="20"/>
              </w:rPr>
            </w:pPr>
            <w:r>
              <w:t>Colle, ciseaux, crayons de couleur, craies de cire, peinture;</w:t>
            </w:r>
          </w:p>
          <w:p w14:paraId="5768161D" w14:textId="77777777" w:rsidR="007C181D" w:rsidRPr="00BD6CFE" w:rsidRDefault="007C181D" w:rsidP="007C181D">
            <w:pPr>
              <w:pStyle w:val="Tableau-Liste"/>
              <w:rPr>
                <w:sz w:val="20"/>
                <w:szCs w:val="20"/>
              </w:rPr>
            </w:pPr>
            <w:r>
              <w:t>Bouts de tissus, cartons de couleur, brins de laine, fils;</w:t>
            </w:r>
          </w:p>
          <w:p w14:paraId="69360B88" w14:textId="4F254042" w:rsidR="00D042BE" w:rsidRPr="00F8758C" w:rsidRDefault="007C181D" w:rsidP="007C181D">
            <w:pPr>
              <w:pStyle w:val="Tableau-Liste"/>
            </w:pPr>
            <w:r w:rsidRPr="00611E3A">
              <w:t>Matériel de récupération.</w:t>
            </w:r>
          </w:p>
        </w:tc>
      </w:tr>
    </w:tbl>
    <w:p w14:paraId="1C10ADB5" w14:textId="77777777" w:rsidR="00D042BE" w:rsidRPr="00B2228C" w:rsidRDefault="00D042BE" w:rsidP="00D042BE"/>
    <w:p w14:paraId="0000EEC7" w14:textId="77777777" w:rsidR="00D042BE" w:rsidRPr="00B2228C" w:rsidRDefault="00D042BE" w:rsidP="00B2228C"/>
    <w:sectPr w:rsidR="00D042BE" w:rsidRPr="00B2228C" w:rsidSect="00B664E9">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547595" w14:textId="77777777" w:rsidR="00AA50FE" w:rsidRDefault="00AA50FE" w:rsidP="00445C78">
      <w:r>
        <w:separator/>
      </w:r>
    </w:p>
  </w:endnote>
  <w:endnote w:type="continuationSeparator" w:id="0">
    <w:p w14:paraId="0D49E96B" w14:textId="77777777" w:rsidR="00AA50FE" w:rsidRDefault="00AA50FE"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C0D91" w14:textId="6EB3B945" w:rsidR="00AE62F8" w:rsidRPr="00AE62F8" w:rsidRDefault="00AE62F8">
    <w:pPr>
      <w:pStyle w:val="Pieddepage"/>
      <w:jc w:val="right"/>
      <w:rPr>
        <w:sz w:val="30"/>
        <w:szCs w:val="30"/>
      </w:rPr>
    </w:pPr>
  </w:p>
  <w:p w14:paraId="1AD71CCF" w14:textId="77777777" w:rsidR="00F80F0A" w:rsidRPr="00AE62F8" w:rsidRDefault="00F80F0A" w:rsidP="00AE62F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9DC07" w14:textId="77777777" w:rsidR="00AA50FE" w:rsidRDefault="00AA50FE" w:rsidP="00445C78">
      <w:r>
        <w:separator/>
      </w:r>
    </w:p>
  </w:footnote>
  <w:footnote w:type="continuationSeparator" w:id="0">
    <w:p w14:paraId="705EDAF6" w14:textId="77777777" w:rsidR="00AA50FE" w:rsidRDefault="00AA50FE" w:rsidP="00445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875A30" w14:textId="77777777" w:rsidR="006C6499" w:rsidRPr="008C0C1D" w:rsidRDefault="006C6499" w:rsidP="00643992">
    <w:pPr>
      <w:pStyle w:val="En-tte"/>
      <w:ind w:right="-525"/>
      <w:jc w:val="right"/>
      <w:rPr>
        <w:b/>
        <w:sz w:val="44"/>
      </w:rPr>
    </w:pPr>
    <w:r>
      <w:rPr>
        <w:b/>
        <w:sz w:val="44"/>
      </w:rPr>
      <w:t>Préscolaire</w:t>
    </w:r>
  </w:p>
  <w:p w14:paraId="279BB21D" w14:textId="77777777" w:rsidR="006C6499" w:rsidRPr="00414CC1" w:rsidRDefault="006C6499" w:rsidP="00643992">
    <w:pPr>
      <w:pStyle w:val="En-tte"/>
      <w:ind w:right="-525"/>
      <w:jc w:val="right"/>
      <w:rPr>
        <w:sz w:val="32"/>
      </w:rPr>
    </w:pPr>
    <w:r>
      <w:rPr>
        <w:sz w:val="32"/>
      </w:rPr>
      <w:t>Semaine du 11 mai 2020</w:t>
    </w:r>
  </w:p>
  <w:p w14:paraId="1B0CD1BD" w14:textId="77777777" w:rsidR="006C6499" w:rsidRPr="00414CC1" w:rsidRDefault="006C6499">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C4FAEE" w14:textId="77777777" w:rsidR="006C6499" w:rsidRPr="006C6499" w:rsidRDefault="006C6499" w:rsidP="006C6499">
    <w:pPr>
      <w:spacing w:line="259" w:lineRule="auto"/>
      <w:ind w:right="-142"/>
      <w:jc w:val="right"/>
      <w:rPr>
        <w:rFonts w:ascii="Calibri" w:eastAsia="Calibri" w:hAnsi="Calibri"/>
        <w:sz w:val="32"/>
        <w:szCs w:val="22"/>
        <w:lang w:val="fr-CA" w:eastAsia="en-US"/>
      </w:rPr>
    </w:pPr>
    <w:r w:rsidRPr="006C6499">
      <w:rPr>
        <w:rFonts w:ascii="Calibri" w:eastAsia="Calibri" w:hAnsi="Calibri"/>
        <w:sz w:val="32"/>
        <w:szCs w:val="22"/>
        <w:lang w:val="fr-CA" w:eastAsia="en-US"/>
      </w:rPr>
      <w:t>ACTIVITÉS PROPOSÉES PAR LES ENSEIGNANTS (ES)</w:t>
    </w:r>
  </w:p>
  <w:p w14:paraId="7531CE6B" w14:textId="56378996" w:rsidR="00A2529D" w:rsidRPr="006C6499" w:rsidRDefault="00A2529D" w:rsidP="00B028EC">
    <w:pPr>
      <w:pStyle w:val="Niveau-Pagessuivantes"/>
      <w:rPr>
        <w:lang w:val="fr-C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F139E" w14:textId="77777777" w:rsidR="006C6499" w:rsidRPr="006C6499" w:rsidRDefault="006C6499" w:rsidP="00B028EC">
    <w:pPr>
      <w:pStyle w:val="Niveau-Pagessuivantes"/>
      <w:rPr>
        <w:lang w:val="fr-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1A26AA9"/>
    <w:multiLevelType w:val="hybridMultilevel"/>
    <w:tmpl w:val="4530D754"/>
    <w:lvl w:ilvl="0" w:tplc="5338ECDE">
      <w:start w:val="1"/>
      <w:numFmt w:val="bullet"/>
      <w:lvlText w:val=""/>
      <w:lvlJc w:val="left"/>
      <w:pPr>
        <w:ind w:left="720" w:hanging="360"/>
      </w:pPr>
      <w:rPr>
        <w:rFonts w:ascii="Symbol" w:hAnsi="Symbol" w:hint="default"/>
      </w:rPr>
    </w:lvl>
    <w:lvl w:ilvl="1" w:tplc="AA089948">
      <w:start w:val="1"/>
      <w:numFmt w:val="bullet"/>
      <w:lvlText w:val="o"/>
      <w:lvlJc w:val="left"/>
      <w:pPr>
        <w:ind w:left="1440" w:hanging="360"/>
      </w:pPr>
      <w:rPr>
        <w:rFonts w:ascii="Courier New" w:hAnsi="Courier New" w:hint="default"/>
      </w:rPr>
    </w:lvl>
    <w:lvl w:ilvl="2" w:tplc="06182EBC">
      <w:start w:val="1"/>
      <w:numFmt w:val="bullet"/>
      <w:lvlText w:val=""/>
      <w:lvlJc w:val="left"/>
      <w:pPr>
        <w:ind w:left="2160" w:hanging="360"/>
      </w:pPr>
      <w:rPr>
        <w:rFonts w:ascii="Wingdings" w:hAnsi="Wingdings" w:hint="default"/>
      </w:rPr>
    </w:lvl>
    <w:lvl w:ilvl="3" w:tplc="43B62046">
      <w:start w:val="1"/>
      <w:numFmt w:val="bullet"/>
      <w:lvlText w:val=""/>
      <w:lvlJc w:val="left"/>
      <w:pPr>
        <w:ind w:left="2880" w:hanging="360"/>
      </w:pPr>
      <w:rPr>
        <w:rFonts w:ascii="Symbol" w:hAnsi="Symbol" w:hint="default"/>
      </w:rPr>
    </w:lvl>
    <w:lvl w:ilvl="4" w:tplc="743C7F0C">
      <w:start w:val="1"/>
      <w:numFmt w:val="bullet"/>
      <w:lvlText w:val="o"/>
      <w:lvlJc w:val="left"/>
      <w:pPr>
        <w:ind w:left="3600" w:hanging="360"/>
      </w:pPr>
      <w:rPr>
        <w:rFonts w:ascii="Courier New" w:hAnsi="Courier New" w:hint="default"/>
      </w:rPr>
    </w:lvl>
    <w:lvl w:ilvl="5" w:tplc="6F8CC5D4">
      <w:start w:val="1"/>
      <w:numFmt w:val="bullet"/>
      <w:lvlText w:val=""/>
      <w:lvlJc w:val="left"/>
      <w:pPr>
        <w:ind w:left="4320" w:hanging="360"/>
      </w:pPr>
      <w:rPr>
        <w:rFonts w:ascii="Wingdings" w:hAnsi="Wingdings" w:hint="default"/>
      </w:rPr>
    </w:lvl>
    <w:lvl w:ilvl="6" w:tplc="0088D13C">
      <w:start w:val="1"/>
      <w:numFmt w:val="bullet"/>
      <w:lvlText w:val=""/>
      <w:lvlJc w:val="left"/>
      <w:pPr>
        <w:ind w:left="5040" w:hanging="360"/>
      </w:pPr>
      <w:rPr>
        <w:rFonts w:ascii="Symbol" w:hAnsi="Symbol" w:hint="default"/>
      </w:rPr>
    </w:lvl>
    <w:lvl w:ilvl="7" w:tplc="6E3A1FD4">
      <w:start w:val="1"/>
      <w:numFmt w:val="bullet"/>
      <w:lvlText w:val="o"/>
      <w:lvlJc w:val="left"/>
      <w:pPr>
        <w:ind w:left="5760" w:hanging="360"/>
      </w:pPr>
      <w:rPr>
        <w:rFonts w:ascii="Courier New" w:hAnsi="Courier New" w:hint="default"/>
      </w:rPr>
    </w:lvl>
    <w:lvl w:ilvl="8" w:tplc="79066EEC">
      <w:start w:val="1"/>
      <w:numFmt w:val="bullet"/>
      <w:lvlText w:val=""/>
      <w:lvlJc w:val="left"/>
      <w:pPr>
        <w:ind w:left="6480" w:hanging="360"/>
      </w:pPr>
      <w:rPr>
        <w:rFonts w:ascii="Wingdings" w:hAnsi="Wingdings" w:hint="default"/>
      </w:rPr>
    </w:lvl>
  </w:abstractNum>
  <w:abstractNum w:abstractNumId="9">
    <w:nsid w:val="2314608E"/>
    <w:multiLevelType w:val="hybridMultilevel"/>
    <w:tmpl w:val="DD0A742A"/>
    <w:lvl w:ilvl="0" w:tplc="FFFFFFFF">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B5D724F"/>
    <w:multiLevelType w:val="hybridMultilevel"/>
    <w:tmpl w:val="1E8AF128"/>
    <w:lvl w:ilvl="0" w:tplc="31A2A4D4">
      <w:start w:val="1"/>
      <w:numFmt w:val="bullet"/>
      <w:lvlText w:val=""/>
      <w:lvlJc w:val="left"/>
      <w:pPr>
        <w:ind w:left="720" w:hanging="360"/>
      </w:pPr>
      <w:rPr>
        <w:rFonts w:ascii="Symbol" w:hAnsi="Symbol" w:hint="default"/>
      </w:rPr>
    </w:lvl>
    <w:lvl w:ilvl="1" w:tplc="F4C8232E">
      <w:start w:val="1"/>
      <w:numFmt w:val="bullet"/>
      <w:lvlText w:val="o"/>
      <w:lvlJc w:val="left"/>
      <w:pPr>
        <w:ind w:left="1440" w:hanging="360"/>
      </w:pPr>
      <w:rPr>
        <w:rFonts w:ascii="Courier New" w:hAnsi="Courier New" w:hint="default"/>
      </w:rPr>
    </w:lvl>
    <w:lvl w:ilvl="2" w:tplc="FC2001FC">
      <w:start w:val="1"/>
      <w:numFmt w:val="bullet"/>
      <w:lvlText w:val=""/>
      <w:lvlJc w:val="left"/>
      <w:pPr>
        <w:ind w:left="2160" w:hanging="360"/>
      </w:pPr>
      <w:rPr>
        <w:rFonts w:ascii="Wingdings" w:hAnsi="Wingdings" w:hint="default"/>
      </w:rPr>
    </w:lvl>
    <w:lvl w:ilvl="3" w:tplc="90B62416">
      <w:start w:val="1"/>
      <w:numFmt w:val="bullet"/>
      <w:lvlText w:val=""/>
      <w:lvlJc w:val="left"/>
      <w:pPr>
        <w:ind w:left="2880" w:hanging="360"/>
      </w:pPr>
      <w:rPr>
        <w:rFonts w:ascii="Symbol" w:hAnsi="Symbol" w:hint="default"/>
      </w:rPr>
    </w:lvl>
    <w:lvl w:ilvl="4" w:tplc="BF70DB3E">
      <w:start w:val="1"/>
      <w:numFmt w:val="bullet"/>
      <w:lvlText w:val="o"/>
      <w:lvlJc w:val="left"/>
      <w:pPr>
        <w:ind w:left="3600" w:hanging="360"/>
      </w:pPr>
      <w:rPr>
        <w:rFonts w:ascii="Courier New" w:hAnsi="Courier New" w:hint="default"/>
      </w:rPr>
    </w:lvl>
    <w:lvl w:ilvl="5" w:tplc="5F4A0956">
      <w:start w:val="1"/>
      <w:numFmt w:val="bullet"/>
      <w:lvlText w:val=""/>
      <w:lvlJc w:val="left"/>
      <w:pPr>
        <w:ind w:left="4320" w:hanging="360"/>
      </w:pPr>
      <w:rPr>
        <w:rFonts w:ascii="Wingdings" w:hAnsi="Wingdings" w:hint="default"/>
      </w:rPr>
    </w:lvl>
    <w:lvl w:ilvl="6" w:tplc="6F7C5382">
      <w:start w:val="1"/>
      <w:numFmt w:val="bullet"/>
      <w:lvlText w:val=""/>
      <w:lvlJc w:val="left"/>
      <w:pPr>
        <w:ind w:left="5040" w:hanging="360"/>
      </w:pPr>
      <w:rPr>
        <w:rFonts w:ascii="Symbol" w:hAnsi="Symbol" w:hint="default"/>
      </w:rPr>
    </w:lvl>
    <w:lvl w:ilvl="7" w:tplc="34AC192A">
      <w:start w:val="1"/>
      <w:numFmt w:val="bullet"/>
      <w:lvlText w:val="o"/>
      <w:lvlJc w:val="left"/>
      <w:pPr>
        <w:ind w:left="5760" w:hanging="360"/>
      </w:pPr>
      <w:rPr>
        <w:rFonts w:ascii="Courier New" w:hAnsi="Courier New" w:hint="default"/>
      </w:rPr>
    </w:lvl>
    <w:lvl w:ilvl="8" w:tplc="B8E85314">
      <w:start w:val="1"/>
      <w:numFmt w:val="bullet"/>
      <w:lvlText w:val=""/>
      <w:lvlJc w:val="left"/>
      <w:pPr>
        <w:ind w:left="6480" w:hanging="360"/>
      </w:pPr>
      <w:rPr>
        <w:rFonts w:ascii="Wingdings" w:hAnsi="Wingdings" w:hint="default"/>
      </w:rPr>
    </w:lvl>
  </w:abstractNum>
  <w:abstractNum w:abstractNumId="14">
    <w:nsid w:val="51685B12"/>
    <w:multiLevelType w:val="multilevel"/>
    <w:tmpl w:val="37D076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nsid w:val="596129AE"/>
    <w:multiLevelType w:val="hybridMultilevel"/>
    <w:tmpl w:val="73947E6E"/>
    <w:lvl w:ilvl="0" w:tplc="D7485C76">
      <w:start w:val="1"/>
      <w:numFmt w:val="bullet"/>
      <w:lvlText w:val=""/>
      <w:lvlJc w:val="left"/>
      <w:pPr>
        <w:ind w:left="720" w:hanging="360"/>
      </w:pPr>
      <w:rPr>
        <w:rFonts w:ascii="Symbol" w:hAnsi="Symbol" w:hint="default"/>
      </w:rPr>
    </w:lvl>
    <w:lvl w:ilvl="1" w:tplc="74A6894A">
      <w:start w:val="1"/>
      <w:numFmt w:val="bullet"/>
      <w:lvlText w:val="o"/>
      <w:lvlJc w:val="left"/>
      <w:pPr>
        <w:ind w:left="1440" w:hanging="360"/>
      </w:pPr>
      <w:rPr>
        <w:rFonts w:ascii="Courier New" w:hAnsi="Courier New" w:hint="default"/>
      </w:rPr>
    </w:lvl>
    <w:lvl w:ilvl="2" w:tplc="490A9102">
      <w:start w:val="1"/>
      <w:numFmt w:val="bullet"/>
      <w:lvlText w:val=""/>
      <w:lvlJc w:val="left"/>
      <w:pPr>
        <w:ind w:left="2160" w:hanging="360"/>
      </w:pPr>
      <w:rPr>
        <w:rFonts w:ascii="Wingdings" w:hAnsi="Wingdings" w:hint="default"/>
      </w:rPr>
    </w:lvl>
    <w:lvl w:ilvl="3" w:tplc="6FBCF934">
      <w:start w:val="1"/>
      <w:numFmt w:val="bullet"/>
      <w:lvlText w:val=""/>
      <w:lvlJc w:val="left"/>
      <w:pPr>
        <w:ind w:left="2880" w:hanging="360"/>
      </w:pPr>
      <w:rPr>
        <w:rFonts w:ascii="Symbol" w:hAnsi="Symbol" w:hint="default"/>
      </w:rPr>
    </w:lvl>
    <w:lvl w:ilvl="4" w:tplc="E4E60E02">
      <w:start w:val="1"/>
      <w:numFmt w:val="bullet"/>
      <w:lvlText w:val="o"/>
      <w:lvlJc w:val="left"/>
      <w:pPr>
        <w:ind w:left="3600" w:hanging="360"/>
      </w:pPr>
      <w:rPr>
        <w:rFonts w:ascii="Courier New" w:hAnsi="Courier New" w:hint="default"/>
      </w:rPr>
    </w:lvl>
    <w:lvl w:ilvl="5" w:tplc="E3B8C040">
      <w:start w:val="1"/>
      <w:numFmt w:val="bullet"/>
      <w:lvlText w:val=""/>
      <w:lvlJc w:val="left"/>
      <w:pPr>
        <w:ind w:left="4320" w:hanging="360"/>
      </w:pPr>
      <w:rPr>
        <w:rFonts w:ascii="Wingdings" w:hAnsi="Wingdings" w:hint="default"/>
      </w:rPr>
    </w:lvl>
    <w:lvl w:ilvl="6" w:tplc="E09E9764">
      <w:start w:val="1"/>
      <w:numFmt w:val="bullet"/>
      <w:lvlText w:val=""/>
      <w:lvlJc w:val="left"/>
      <w:pPr>
        <w:ind w:left="5040" w:hanging="360"/>
      </w:pPr>
      <w:rPr>
        <w:rFonts w:ascii="Symbol" w:hAnsi="Symbol" w:hint="default"/>
      </w:rPr>
    </w:lvl>
    <w:lvl w:ilvl="7" w:tplc="85AEFDB2">
      <w:start w:val="1"/>
      <w:numFmt w:val="bullet"/>
      <w:lvlText w:val="o"/>
      <w:lvlJc w:val="left"/>
      <w:pPr>
        <w:ind w:left="5760" w:hanging="360"/>
      </w:pPr>
      <w:rPr>
        <w:rFonts w:ascii="Courier New" w:hAnsi="Courier New" w:hint="default"/>
      </w:rPr>
    </w:lvl>
    <w:lvl w:ilvl="8" w:tplc="5A3E6434">
      <w:start w:val="1"/>
      <w:numFmt w:val="bullet"/>
      <w:lvlText w:val=""/>
      <w:lvlJc w:val="left"/>
      <w:pPr>
        <w:ind w:left="6480" w:hanging="360"/>
      </w:pPr>
      <w:rPr>
        <w:rFonts w:ascii="Wingdings" w:hAnsi="Wingdings" w:hint="default"/>
      </w:rPr>
    </w:lvl>
  </w:abstractNum>
  <w:abstractNum w:abstractNumId="16">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8">
    <w:nsid w:val="61BF2D8E"/>
    <w:multiLevelType w:val="hybridMultilevel"/>
    <w:tmpl w:val="DD80FA3E"/>
    <w:lvl w:ilvl="0" w:tplc="9E92DE34">
      <w:start w:val="1"/>
      <w:numFmt w:val="bullet"/>
      <w:lvlText w:val=""/>
      <w:lvlJc w:val="left"/>
      <w:pPr>
        <w:ind w:left="720" w:hanging="360"/>
      </w:pPr>
      <w:rPr>
        <w:rFonts w:ascii="Symbol" w:hAnsi="Symbol" w:hint="default"/>
      </w:rPr>
    </w:lvl>
    <w:lvl w:ilvl="1" w:tplc="1C4E2266">
      <w:start w:val="1"/>
      <w:numFmt w:val="bullet"/>
      <w:lvlText w:val="o"/>
      <w:lvlJc w:val="left"/>
      <w:pPr>
        <w:ind w:left="1440" w:hanging="360"/>
      </w:pPr>
      <w:rPr>
        <w:rFonts w:ascii="Courier New" w:hAnsi="Courier New" w:hint="default"/>
      </w:rPr>
    </w:lvl>
    <w:lvl w:ilvl="2" w:tplc="F2C04BC6">
      <w:start w:val="1"/>
      <w:numFmt w:val="bullet"/>
      <w:lvlText w:val=""/>
      <w:lvlJc w:val="left"/>
      <w:pPr>
        <w:ind w:left="2160" w:hanging="360"/>
      </w:pPr>
      <w:rPr>
        <w:rFonts w:ascii="Wingdings" w:hAnsi="Wingdings" w:hint="default"/>
      </w:rPr>
    </w:lvl>
    <w:lvl w:ilvl="3" w:tplc="7438F0D4">
      <w:start w:val="1"/>
      <w:numFmt w:val="bullet"/>
      <w:lvlText w:val=""/>
      <w:lvlJc w:val="left"/>
      <w:pPr>
        <w:ind w:left="2880" w:hanging="360"/>
      </w:pPr>
      <w:rPr>
        <w:rFonts w:ascii="Symbol" w:hAnsi="Symbol" w:hint="default"/>
      </w:rPr>
    </w:lvl>
    <w:lvl w:ilvl="4" w:tplc="B79A08D8">
      <w:start w:val="1"/>
      <w:numFmt w:val="bullet"/>
      <w:lvlText w:val="o"/>
      <w:lvlJc w:val="left"/>
      <w:pPr>
        <w:ind w:left="3600" w:hanging="360"/>
      </w:pPr>
      <w:rPr>
        <w:rFonts w:ascii="Courier New" w:hAnsi="Courier New" w:hint="default"/>
      </w:rPr>
    </w:lvl>
    <w:lvl w:ilvl="5" w:tplc="B55ACBDE">
      <w:start w:val="1"/>
      <w:numFmt w:val="bullet"/>
      <w:lvlText w:val=""/>
      <w:lvlJc w:val="left"/>
      <w:pPr>
        <w:ind w:left="4320" w:hanging="360"/>
      </w:pPr>
      <w:rPr>
        <w:rFonts w:ascii="Wingdings" w:hAnsi="Wingdings" w:hint="default"/>
      </w:rPr>
    </w:lvl>
    <w:lvl w:ilvl="6" w:tplc="BDE6B626">
      <w:start w:val="1"/>
      <w:numFmt w:val="bullet"/>
      <w:lvlText w:val=""/>
      <w:lvlJc w:val="left"/>
      <w:pPr>
        <w:ind w:left="5040" w:hanging="360"/>
      </w:pPr>
      <w:rPr>
        <w:rFonts w:ascii="Symbol" w:hAnsi="Symbol" w:hint="default"/>
      </w:rPr>
    </w:lvl>
    <w:lvl w:ilvl="7" w:tplc="82DCD81C">
      <w:start w:val="1"/>
      <w:numFmt w:val="bullet"/>
      <w:lvlText w:val="o"/>
      <w:lvlJc w:val="left"/>
      <w:pPr>
        <w:ind w:left="5760" w:hanging="360"/>
      </w:pPr>
      <w:rPr>
        <w:rFonts w:ascii="Courier New" w:hAnsi="Courier New" w:hint="default"/>
      </w:rPr>
    </w:lvl>
    <w:lvl w:ilvl="8" w:tplc="5EA44914">
      <w:start w:val="1"/>
      <w:numFmt w:val="bullet"/>
      <w:lvlText w:val=""/>
      <w:lvlJc w:val="left"/>
      <w:pPr>
        <w:ind w:left="6480" w:hanging="360"/>
      </w:pPr>
      <w:rPr>
        <w:rFonts w:ascii="Wingdings" w:hAnsi="Wingdings" w:hint="default"/>
      </w:rPr>
    </w:lvl>
  </w:abstractNum>
  <w:abstractNum w:abstractNumId="19">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nsid w:val="707500DE"/>
    <w:multiLevelType w:val="hybridMultilevel"/>
    <w:tmpl w:val="CA00113A"/>
    <w:lvl w:ilvl="0" w:tplc="5E00ABEA">
      <w:start w:val="1"/>
      <w:numFmt w:val="bullet"/>
      <w:lvlText w:val=""/>
      <w:lvlJc w:val="left"/>
      <w:pPr>
        <w:ind w:left="720" w:hanging="360"/>
      </w:pPr>
      <w:rPr>
        <w:rFonts w:ascii="Symbol" w:hAnsi="Symbol" w:hint="default"/>
      </w:rPr>
    </w:lvl>
    <w:lvl w:ilvl="1" w:tplc="B5A28EF0">
      <w:start w:val="1"/>
      <w:numFmt w:val="bullet"/>
      <w:lvlText w:val="o"/>
      <w:lvlJc w:val="left"/>
      <w:pPr>
        <w:ind w:left="1440" w:hanging="360"/>
      </w:pPr>
      <w:rPr>
        <w:rFonts w:ascii="Courier New" w:hAnsi="Courier New" w:hint="default"/>
      </w:rPr>
    </w:lvl>
    <w:lvl w:ilvl="2" w:tplc="371A6A2C">
      <w:start w:val="1"/>
      <w:numFmt w:val="bullet"/>
      <w:lvlText w:val=""/>
      <w:lvlJc w:val="left"/>
      <w:pPr>
        <w:ind w:left="2160" w:hanging="360"/>
      </w:pPr>
      <w:rPr>
        <w:rFonts w:ascii="Wingdings" w:hAnsi="Wingdings" w:hint="default"/>
      </w:rPr>
    </w:lvl>
    <w:lvl w:ilvl="3" w:tplc="991EB6A0">
      <w:start w:val="1"/>
      <w:numFmt w:val="bullet"/>
      <w:lvlText w:val=""/>
      <w:lvlJc w:val="left"/>
      <w:pPr>
        <w:ind w:left="2880" w:hanging="360"/>
      </w:pPr>
      <w:rPr>
        <w:rFonts w:ascii="Symbol" w:hAnsi="Symbol" w:hint="default"/>
      </w:rPr>
    </w:lvl>
    <w:lvl w:ilvl="4" w:tplc="CFDE30C0">
      <w:start w:val="1"/>
      <w:numFmt w:val="bullet"/>
      <w:lvlText w:val="o"/>
      <w:lvlJc w:val="left"/>
      <w:pPr>
        <w:ind w:left="3600" w:hanging="360"/>
      </w:pPr>
      <w:rPr>
        <w:rFonts w:ascii="Courier New" w:hAnsi="Courier New" w:hint="default"/>
      </w:rPr>
    </w:lvl>
    <w:lvl w:ilvl="5" w:tplc="889689E4">
      <w:start w:val="1"/>
      <w:numFmt w:val="bullet"/>
      <w:lvlText w:val=""/>
      <w:lvlJc w:val="left"/>
      <w:pPr>
        <w:ind w:left="4320" w:hanging="360"/>
      </w:pPr>
      <w:rPr>
        <w:rFonts w:ascii="Wingdings" w:hAnsi="Wingdings" w:hint="default"/>
      </w:rPr>
    </w:lvl>
    <w:lvl w:ilvl="6" w:tplc="975661DC">
      <w:start w:val="1"/>
      <w:numFmt w:val="bullet"/>
      <w:lvlText w:val=""/>
      <w:lvlJc w:val="left"/>
      <w:pPr>
        <w:ind w:left="5040" w:hanging="360"/>
      </w:pPr>
      <w:rPr>
        <w:rFonts w:ascii="Symbol" w:hAnsi="Symbol" w:hint="default"/>
      </w:rPr>
    </w:lvl>
    <w:lvl w:ilvl="7" w:tplc="B5E828C6">
      <w:start w:val="1"/>
      <w:numFmt w:val="bullet"/>
      <w:lvlText w:val="o"/>
      <w:lvlJc w:val="left"/>
      <w:pPr>
        <w:ind w:left="5760" w:hanging="360"/>
      </w:pPr>
      <w:rPr>
        <w:rFonts w:ascii="Courier New" w:hAnsi="Courier New" w:hint="default"/>
      </w:rPr>
    </w:lvl>
    <w:lvl w:ilvl="8" w:tplc="98F8052C">
      <w:start w:val="1"/>
      <w:numFmt w:val="bullet"/>
      <w:lvlText w:val=""/>
      <w:lvlJc w:val="left"/>
      <w:pPr>
        <w:ind w:left="6480" w:hanging="360"/>
      </w:pPr>
      <w:rPr>
        <w:rFonts w:ascii="Wingdings" w:hAnsi="Wingdings" w:hint="default"/>
      </w:rPr>
    </w:lvl>
  </w:abstractNum>
  <w:abstractNum w:abstractNumId="22">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3"/>
  </w:num>
  <w:num w:numId="3">
    <w:abstractNumId w:val="19"/>
  </w:num>
  <w:num w:numId="4">
    <w:abstractNumId w:val="11"/>
  </w:num>
  <w:num w:numId="5">
    <w:abstractNumId w:val="1"/>
  </w:num>
  <w:num w:numId="6">
    <w:abstractNumId w:val="3"/>
  </w:num>
  <w:num w:numId="7">
    <w:abstractNumId w:val="16"/>
  </w:num>
  <w:num w:numId="8">
    <w:abstractNumId w:val="12"/>
  </w:num>
  <w:num w:numId="9">
    <w:abstractNumId w:val="2"/>
  </w:num>
  <w:num w:numId="10">
    <w:abstractNumId w:val="0"/>
  </w:num>
  <w:num w:numId="11">
    <w:abstractNumId w:val="6"/>
  </w:num>
  <w:num w:numId="12">
    <w:abstractNumId w:val="4"/>
  </w:num>
  <w:num w:numId="13">
    <w:abstractNumId w:val="22"/>
  </w:num>
  <w:num w:numId="14">
    <w:abstractNumId w:val="7"/>
  </w:num>
  <w:num w:numId="15">
    <w:abstractNumId w:val="17"/>
  </w:num>
  <w:num w:numId="16">
    <w:abstractNumId w:val="9"/>
  </w:num>
  <w:num w:numId="17">
    <w:abstractNumId w:val="15"/>
  </w:num>
  <w:num w:numId="18">
    <w:abstractNumId w:val="18"/>
  </w:num>
  <w:num w:numId="19">
    <w:abstractNumId w:val="21"/>
  </w:num>
  <w:num w:numId="20">
    <w:abstractNumId w:val="8"/>
  </w:num>
  <w:num w:numId="21">
    <w:abstractNumId w:val="14"/>
  </w:num>
  <w:num w:numId="22">
    <w:abstractNumId w:val="13"/>
  </w:num>
  <w:num w:numId="23">
    <w:abstractNumId w:val="10"/>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36F"/>
    <w:rsid w:val="0000309F"/>
    <w:rsid w:val="000044F5"/>
    <w:rsid w:val="00021680"/>
    <w:rsid w:val="00035250"/>
    <w:rsid w:val="00042E19"/>
    <w:rsid w:val="00070B3B"/>
    <w:rsid w:val="00091932"/>
    <w:rsid w:val="000A60F2"/>
    <w:rsid w:val="000B6309"/>
    <w:rsid w:val="000D776B"/>
    <w:rsid w:val="000E20B6"/>
    <w:rsid w:val="000E5422"/>
    <w:rsid w:val="001006EC"/>
    <w:rsid w:val="00107EBA"/>
    <w:rsid w:val="00110FED"/>
    <w:rsid w:val="00112F96"/>
    <w:rsid w:val="001258C2"/>
    <w:rsid w:val="00145AE5"/>
    <w:rsid w:val="001612D7"/>
    <w:rsid w:val="00164C18"/>
    <w:rsid w:val="001660B6"/>
    <w:rsid w:val="00176040"/>
    <w:rsid w:val="00183498"/>
    <w:rsid w:val="00192953"/>
    <w:rsid w:val="00196722"/>
    <w:rsid w:val="00196CD3"/>
    <w:rsid w:val="001D01F8"/>
    <w:rsid w:val="001D245D"/>
    <w:rsid w:val="001D4B9B"/>
    <w:rsid w:val="002015DA"/>
    <w:rsid w:val="00226EF9"/>
    <w:rsid w:val="00250DBA"/>
    <w:rsid w:val="0025595F"/>
    <w:rsid w:val="0027010B"/>
    <w:rsid w:val="00277D8A"/>
    <w:rsid w:val="002A2EE1"/>
    <w:rsid w:val="002F2FF8"/>
    <w:rsid w:val="00311B3E"/>
    <w:rsid w:val="00314F98"/>
    <w:rsid w:val="00315C42"/>
    <w:rsid w:val="0032121B"/>
    <w:rsid w:val="00342901"/>
    <w:rsid w:val="00374248"/>
    <w:rsid w:val="00376620"/>
    <w:rsid w:val="003A5645"/>
    <w:rsid w:val="003C4F56"/>
    <w:rsid w:val="003D4077"/>
    <w:rsid w:val="00431D0C"/>
    <w:rsid w:val="00437D06"/>
    <w:rsid w:val="00445C78"/>
    <w:rsid w:val="00464BC4"/>
    <w:rsid w:val="00465B14"/>
    <w:rsid w:val="0049243C"/>
    <w:rsid w:val="004A144D"/>
    <w:rsid w:val="004E5F03"/>
    <w:rsid w:val="004F3CD6"/>
    <w:rsid w:val="004F6459"/>
    <w:rsid w:val="005125D6"/>
    <w:rsid w:val="00512622"/>
    <w:rsid w:val="00525129"/>
    <w:rsid w:val="00533AAB"/>
    <w:rsid w:val="0053743B"/>
    <w:rsid w:val="0056066A"/>
    <w:rsid w:val="00563088"/>
    <w:rsid w:val="0058134C"/>
    <w:rsid w:val="00585611"/>
    <w:rsid w:val="00592EA1"/>
    <w:rsid w:val="005E249F"/>
    <w:rsid w:val="005E3AF4"/>
    <w:rsid w:val="00620516"/>
    <w:rsid w:val="00626532"/>
    <w:rsid w:val="00626D92"/>
    <w:rsid w:val="00656A2A"/>
    <w:rsid w:val="0066044A"/>
    <w:rsid w:val="00674A0A"/>
    <w:rsid w:val="006750E9"/>
    <w:rsid w:val="00684325"/>
    <w:rsid w:val="00684368"/>
    <w:rsid w:val="00696D75"/>
    <w:rsid w:val="006C2F08"/>
    <w:rsid w:val="006C3C45"/>
    <w:rsid w:val="006C6499"/>
    <w:rsid w:val="006C7D0B"/>
    <w:rsid w:val="006D1455"/>
    <w:rsid w:val="006E790D"/>
    <w:rsid w:val="006F2D87"/>
    <w:rsid w:val="006F3382"/>
    <w:rsid w:val="007043BE"/>
    <w:rsid w:val="00717269"/>
    <w:rsid w:val="00726125"/>
    <w:rsid w:val="00727856"/>
    <w:rsid w:val="00741DF7"/>
    <w:rsid w:val="007A0545"/>
    <w:rsid w:val="007C181D"/>
    <w:rsid w:val="007C3A69"/>
    <w:rsid w:val="007D2EA9"/>
    <w:rsid w:val="00801F01"/>
    <w:rsid w:val="00810F14"/>
    <w:rsid w:val="00827E31"/>
    <w:rsid w:val="00832B7D"/>
    <w:rsid w:val="0084299F"/>
    <w:rsid w:val="00842C3D"/>
    <w:rsid w:val="008554B2"/>
    <w:rsid w:val="00856A44"/>
    <w:rsid w:val="0086344F"/>
    <w:rsid w:val="008A5281"/>
    <w:rsid w:val="008C27C7"/>
    <w:rsid w:val="008C338E"/>
    <w:rsid w:val="008F1D91"/>
    <w:rsid w:val="008F4842"/>
    <w:rsid w:val="008F48D8"/>
    <w:rsid w:val="0090166A"/>
    <w:rsid w:val="00920493"/>
    <w:rsid w:val="00921082"/>
    <w:rsid w:val="00936D23"/>
    <w:rsid w:val="0094002A"/>
    <w:rsid w:val="00960EDA"/>
    <w:rsid w:val="00976087"/>
    <w:rsid w:val="009B2023"/>
    <w:rsid w:val="009C1C6B"/>
    <w:rsid w:val="009C620C"/>
    <w:rsid w:val="009C6DB2"/>
    <w:rsid w:val="009E2E1A"/>
    <w:rsid w:val="009F16AF"/>
    <w:rsid w:val="00A043CA"/>
    <w:rsid w:val="00A07934"/>
    <w:rsid w:val="00A1050B"/>
    <w:rsid w:val="00A2529D"/>
    <w:rsid w:val="00A878E0"/>
    <w:rsid w:val="00A90C59"/>
    <w:rsid w:val="00A96269"/>
    <w:rsid w:val="00AA50FE"/>
    <w:rsid w:val="00AA5966"/>
    <w:rsid w:val="00AC6B74"/>
    <w:rsid w:val="00AE4F3B"/>
    <w:rsid w:val="00AE62F8"/>
    <w:rsid w:val="00B028EC"/>
    <w:rsid w:val="00B14054"/>
    <w:rsid w:val="00B2228C"/>
    <w:rsid w:val="00B33328"/>
    <w:rsid w:val="00B6082D"/>
    <w:rsid w:val="00B60F6E"/>
    <w:rsid w:val="00B664E9"/>
    <w:rsid w:val="00B6785D"/>
    <w:rsid w:val="00B82356"/>
    <w:rsid w:val="00B90C7C"/>
    <w:rsid w:val="00BA5838"/>
    <w:rsid w:val="00BB76F7"/>
    <w:rsid w:val="00BC4687"/>
    <w:rsid w:val="00BE0E8E"/>
    <w:rsid w:val="00BF31BF"/>
    <w:rsid w:val="00C233D3"/>
    <w:rsid w:val="00C40380"/>
    <w:rsid w:val="00C95A8B"/>
    <w:rsid w:val="00C96B03"/>
    <w:rsid w:val="00D0151B"/>
    <w:rsid w:val="00D020EF"/>
    <w:rsid w:val="00D042BE"/>
    <w:rsid w:val="00D078A1"/>
    <w:rsid w:val="00D123A7"/>
    <w:rsid w:val="00D20B5C"/>
    <w:rsid w:val="00D3460D"/>
    <w:rsid w:val="00D47026"/>
    <w:rsid w:val="00D921FA"/>
    <w:rsid w:val="00DA2BB5"/>
    <w:rsid w:val="00DA3FAE"/>
    <w:rsid w:val="00DA4DD9"/>
    <w:rsid w:val="00DE20C5"/>
    <w:rsid w:val="00DF32B5"/>
    <w:rsid w:val="00DF4403"/>
    <w:rsid w:val="00E138AD"/>
    <w:rsid w:val="00E353C2"/>
    <w:rsid w:val="00E42E13"/>
    <w:rsid w:val="00E4397E"/>
    <w:rsid w:val="00E51F5C"/>
    <w:rsid w:val="00E5491C"/>
    <w:rsid w:val="00E66AEE"/>
    <w:rsid w:val="00E7013F"/>
    <w:rsid w:val="00E85AFB"/>
    <w:rsid w:val="00E9379D"/>
    <w:rsid w:val="00E94130"/>
    <w:rsid w:val="00EA31FE"/>
    <w:rsid w:val="00EC710B"/>
    <w:rsid w:val="00F04CF9"/>
    <w:rsid w:val="00F05C45"/>
    <w:rsid w:val="00F20B19"/>
    <w:rsid w:val="00F25604"/>
    <w:rsid w:val="00F34B0A"/>
    <w:rsid w:val="00F4484E"/>
    <w:rsid w:val="00F80F0A"/>
    <w:rsid w:val="00F81E24"/>
    <w:rsid w:val="00F8758C"/>
    <w:rsid w:val="00FC09EA"/>
    <w:rsid w:val="00FD7EC3"/>
    <w:rsid w:val="00FE5863"/>
    <w:rsid w:val="00FE7E24"/>
    <w:rsid w:val="015A8DE2"/>
    <w:rsid w:val="01FA2B66"/>
    <w:rsid w:val="02489BFC"/>
    <w:rsid w:val="04F9ACFC"/>
    <w:rsid w:val="05FFAFBE"/>
    <w:rsid w:val="066A80D9"/>
    <w:rsid w:val="09BBD398"/>
    <w:rsid w:val="0A422E2B"/>
    <w:rsid w:val="0BEF0E08"/>
    <w:rsid w:val="0D1FAAD3"/>
    <w:rsid w:val="0D3F6748"/>
    <w:rsid w:val="0ED55CEC"/>
    <w:rsid w:val="0FCD7481"/>
    <w:rsid w:val="1027D0AF"/>
    <w:rsid w:val="1102590C"/>
    <w:rsid w:val="12267D7F"/>
    <w:rsid w:val="130572E9"/>
    <w:rsid w:val="14083ED4"/>
    <w:rsid w:val="14FB7736"/>
    <w:rsid w:val="150371BA"/>
    <w:rsid w:val="15A7E360"/>
    <w:rsid w:val="16FBD60A"/>
    <w:rsid w:val="1868E4DF"/>
    <w:rsid w:val="18E0F859"/>
    <w:rsid w:val="1937DCDA"/>
    <w:rsid w:val="1983A78F"/>
    <w:rsid w:val="19CE0EB3"/>
    <w:rsid w:val="1B61ED49"/>
    <w:rsid w:val="1C8B5E79"/>
    <w:rsid w:val="1CC6CA29"/>
    <w:rsid w:val="1CD2A629"/>
    <w:rsid w:val="204EF060"/>
    <w:rsid w:val="20EA240E"/>
    <w:rsid w:val="215529D2"/>
    <w:rsid w:val="21DC83DD"/>
    <w:rsid w:val="221C7292"/>
    <w:rsid w:val="22342101"/>
    <w:rsid w:val="2405BBE3"/>
    <w:rsid w:val="2455A5C8"/>
    <w:rsid w:val="26266BF6"/>
    <w:rsid w:val="28C26B93"/>
    <w:rsid w:val="28E234B4"/>
    <w:rsid w:val="29F4E26F"/>
    <w:rsid w:val="2A40BB01"/>
    <w:rsid w:val="2A4E6091"/>
    <w:rsid w:val="2CBD94DB"/>
    <w:rsid w:val="2D2EA276"/>
    <w:rsid w:val="2E5BDCA5"/>
    <w:rsid w:val="2FFC3D54"/>
    <w:rsid w:val="3256FEAF"/>
    <w:rsid w:val="32ED9826"/>
    <w:rsid w:val="335A94B2"/>
    <w:rsid w:val="33709ACA"/>
    <w:rsid w:val="35062F5B"/>
    <w:rsid w:val="36259585"/>
    <w:rsid w:val="363B5A28"/>
    <w:rsid w:val="3697F67D"/>
    <w:rsid w:val="37D92C3F"/>
    <w:rsid w:val="3C039336"/>
    <w:rsid w:val="3D8164CA"/>
    <w:rsid w:val="4122A7D0"/>
    <w:rsid w:val="4173E5C8"/>
    <w:rsid w:val="4572039E"/>
    <w:rsid w:val="45DFAD41"/>
    <w:rsid w:val="45DFE5EE"/>
    <w:rsid w:val="4664087C"/>
    <w:rsid w:val="48B4B5D4"/>
    <w:rsid w:val="4987990E"/>
    <w:rsid w:val="49FAEA28"/>
    <w:rsid w:val="4C5255FF"/>
    <w:rsid w:val="4C755346"/>
    <w:rsid w:val="4E6062D6"/>
    <w:rsid w:val="4F9B7DCD"/>
    <w:rsid w:val="4FAD5439"/>
    <w:rsid w:val="5125F188"/>
    <w:rsid w:val="51C7248C"/>
    <w:rsid w:val="52260900"/>
    <w:rsid w:val="546A2DB0"/>
    <w:rsid w:val="549BBDBE"/>
    <w:rsid w:val="54F10A72"/>
    <w:rsid w:val="5564D7DA"/>
    <w:rsid w:val="588A2983"/>
    <w:rsid w:val="59B5431A"/>
    <w:rsid w:val="59EDB8B2"/>
    <w:rsid w:val="5A02BCC7"/>
    <w:rsid w:val="5A8F623D"/>
    <w:rsid w:val="5CC6E44F"/>
    <w:rsid w:val="5D8E918C"/>
    <w:rsid w:val="5E4F8E49"/>
    <w:rsid w:val="5FC1E898"/>
    <w:rsid w:val="60D47F2A"/>
    <w:rsid w:val="613DA9F5"/>
    <w:rsid w:val="61F84D67"/>
    <w:rsid w:val="66540FE2"/>
    <w:rsid w:val="6768C1E0"/>
    <w:rsid w:val="693A1B51"/>
    <w:rsid w:val="6A01EC3C"/>
    <w:rsid w:val="6C0D4AED"/>
    <w:rsid w:val="6C3F1408"/>
    <w:rsid w:val="6D3A4E0B"/>
    <w:rsid w:val="7247CDA6"/>
    <w:rsid w:val="7392EC50"/>
    <w:rsid w:val="7526F549"/>
    <w:rsid w:val="761BB6B9"/>
    <w:rsid w:val="7665773B"/>
    <w:rsid w:val="7836C655"/>
    <w:rsid w:val="795B1C85"/>
    <w:rsid w:val="79B76BF1"/>
    <w:rsid w:val="7AF58BC4"/>
    <w:rsid w:val="7C4073A3"/>
    <w:rsid w:val="7D357715"/>
    <w:rsid w:val="7FD1EE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A2EE1"/>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23A7"/>
    <w:pPr>
      <w:spacing w:before="120"/>
      <w:outlineLvl w:val="3"/>
    </w:pPr>
    <w:rPr>
      <w:rFonts w:ascii="Arial" w:eastAsia="MS Mincho" w:hAnsi="Arial" w:cs="Times New Roman"/>
      <w:b/>
      <w:i/>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Tableauconsignesetmatriel-description">
    <w:name w:val="Tableau &gt; consignes et matériel - description"/>
    <w:basedOn w:val="Normal"/>
    <w:rsid w:val="0090166A"/>
    <w:pPr>
      <w:suppressAutoHyphens/>
      <w:autoSpaceDN w:val="0"/>
      <w:spacing w:before="120" w:line="264" w:lineRule="auto"/>
      <w:ind w:left="227" w:right="48"/>
      <w:textAlignment w:val="baseline"/>
    </w:pPr>
    <w:rPr>
      <w:szCs w:val="22"/>
      <w:lang w:eastAsia="fr-FR"/>
    </w:rPr>
  </w:style>
  <w:style w:type="character" w:styleId="Lienhypertextesuivivisit">
    <w:name w:val="FollowedHyperlink"/>
    <w:basedOn w:val="Policepardfaut"/>
    <w:uiPriority w:val="99"/>
    <w:semiHidden/>
    <w:unhideWhenUsed/>
    <w:locked/>
    <w:rsid w:val="00DA2BB5"/>
    <w:rPr>
      <w:color w:val="3EBBF0" w:themeColor="followedHyperlink"/>
      <w:u w:val="single"/>
    </w:rPr>
  </w:style>
  <w:style w:type="paragraph" w:customStyle="1" w:styleId="Tableauconsignesetmatriel-titres">
    <w:name w:val="Tableau &gt; consignes et matériel - titres"/>
    <w:basedOn w:val="Normal"/>
    <w:rsid w:val="00DF32B5"/>
    <w:pPr>
      <w:suppressAutoHyphens/>
      <w:autoSpaceDN w:val="0"/>
      <w:spacing w:before="300" w:after="100"/>
      <w:ind w:left="227" w:right="757"/>
      <w:textAlignment w:val="baseline"/>
    </w:pPr>
    <w:rPr>
      <w:b/>
      <w:color w:val="002060"/>
      <w:sz w:val="24"/>
      <w:lang w:eastAsia="fr-FR"/>
    </w:rPr>
  </w:style>
  <w:style w:type="paragraph" w:customStyle="1" w:styleId="Titredelactivit0">
    <w:name w:val="Titre de l'activité"/>
    <w:basedOn w:val="Normal"/>
    <w:rsid w:val="007C181D"/>
    <w:pPr>
      <w:suppressAutoHyphens/>
      <w:autoSpaceDN w:val="0"/>
      <w:spacing w:before="600" w:after="200"/>
      <w:textAlignment w:val="baseline"/>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TDM-Titredelactivit"/>
    <w:rsid w:val="006C6499"/>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6C6499"/>
    <w:pPr>
      <w:tabs>
        <w:tab w:val="right" w:pos="6804"/>
      </w:tabs>
      <w:spacing w:before="0"/>
    </w:pPr>
    <w:rPr>
      <w:rFonts w:ascii="Arial" w:hAnsi="Arial"/>
      <w:b w:val="0"/>
    </w:rPr>
  </w:style>
  <w:style w:type="paragraph" w:styleId="Sansinterligne">
    <w:name w:val="No Spacing"/>
    <w:uiPriority w:val="1"/>
    <w:qFormat/>
    <w:locked/>
    <w:rsid w:val="006C6499"/>
    <w:rPr>
      <w:sz w:val="22"/>
      <w:szCs w:val="22"/>
      <w:lang w:val="fr-CA"/>
    </w:rPr>
  </w:style>
  <w:style w:type="character" w:styleId="lev">
    <w:name w:val="Strong"/>
    <w:basedOn w:val="Policepardfaut"/>
    <w:uiPriority w:val="22"/>
    <w:qFormat/>
    <w:locked/>
    <w:rsid w:val="006C649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A2EE1"/>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23A7"/>
    <w:pPr>
      <w:spacing w:before="120"/>
      <w:outlineLvl w:val="3"/>
    </w:pPr>
    <w:rPr>
      <w:rFonts w:ascii="Arial" w:eastAsia="MS Mincho" w:hAnsi="Arial" w:cs="Times New Roman"/>
      <w:b/>
      <w:i/>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Tableauconsignesetmatriel-description">
    <w:name w:val="Tableau &gt; consignes et matériel - description"/>
    <w:basedOn w:val="Normal"/>
    <w:rsid w:val="0090166A"/>
    <w:pPr>
      <w:suppressAutoHyphens/>
      <w:autoSpaceDN w:val="0"/>
      <w:spacing w:before="120" w:line="264" w:lineRule="auto"/>
      <w:ind w:left="227" w:right="48"/>
      <w:textAlignment w:val="baseline"/>
    </w:pPr>
    <w:rPr>
      <w:szCs w:val="22"/>
      <w:lang w:eastAsia="fr-FR"/>
    </w:rPr>
  </w:style>
  <w:style w:type="character" w:styleId="Lienhypertextesuivivisit">
    <w:name w:val="FollowedHyperlink"/>
    <w:basedOn w:val="Policepardfaut"/>
    <w:uiPriority w:val="99"/>
    <w:semiHidden/>
    <w:unhideWhenUsed/>
    <w:locked/>
    <w:rsid w:val="00DA2BB5"/>
    <w:rPr>
      <w:color w:val="3EBBF0" w:themeColor="followedHyperlink"/>
      <w:u w:val="single"/>
    </w:rPr>
  </w:style>
  <w:style w:type="paragraph" w:customStyle="1" w:styleId="Tableauconsignesetmatriel-titres">
    <w:name w:val="Tableau &gt; consignes et matériel - titres"/>
    <w:basedOn w:val="Normal"/>
    <w:rsid w:val="00DF32B5"/>
    <w:pPr>
      <w:suppressAutoHyphens/>
      <w:autoSpaceDN w:val="0"/>
      <w:spacing w:before="300" w:after="100"/>
      <w:ind w:left="227" w:right="757"/>
      <w:textAlignment w:val="baseline"/>
    </w:pPr>
    <w:rPr>
      <w:b/>
      <w:color w:val="002060"/>
      <w:sz w:val="24"/>
      <w:lang w:eastAsia="fr-FR"/>
    </w:rPr>
  </w:style>
  <w:style w:type="paragraph" w:customStyle="1" w:styleId="Titredelactivit0">
    <w:name w:val="Titre de l'activité"/>
    <w:basedOn w:val="Normal"/>
    <w:rsid w:val="007C181D"/>
    <w:pPr>
      <w:suppressAutoHyphens/>
      <w:autoSpaceDN w:val="0"/>
      <w:spacing w:before="600" w:after="200"/>
      <w:textAlignment w:val="baseline"/>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TDM-Titredelactivit"/>
    <w:rsid w:val="006C6499"/>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6C6499"/>
    <w:pPr>
      <w:tabs>
        <w:tab w:val="right" w:pos="6804"/>
      </w:tabs>
      <w:spacing w:before="0"/>
    </w:pPr>
    <w:rPr>
      <w:rFonts w:ascii="Arial" w:hAnsi="Arial"/>
      <w:b w:val="0"/>
    </w:rPr>
  </w:style>
  <w:style w:type="paragraph" w:styleId="Sansinterligne">
    <w:name w:val="No Spacing"/>
    <w:uiPriority w:val="1"/>
    <w:qFormat/>
    <w:locked/>
    <w:rsid w:val="006C6499"/>
    <w:rPr>
      <w:sz w:val="22"/>
      <w:szCs w:val="22"/>
      <w:lang w:val="fr-CA"/>
    </w:rPr>
  </w:style>
  <w:style w:type="character" w:styleId="lev">
    <w:name w:val="Strong"/>
    <w:basedOn w:val="Policepardfaut"/>
    <w:uiPriority w:val="22"/>
    <w:qFormat/>
    <w:locked/>
    <w:rsid w:val="006C649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oter" Target="footer1.xml"/><Relationship Id="rId47" Type="http://schemas.openxmlformats.org/officeDocument/2006/relationships/hyperlink" Target="https://www.youtube.com/watch?v=PIyJMpKl04k" TargetMode="External"/><Relationship Id="rId50"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hyperlink" Target="https://sites.google.com/view/resteactif/primaire/semaine-du-11-mai" TargetMode="External"/><Relationship Id="rId45" Type="http://schemas.openxmlformats.org/officeDocument/2006/relationships/hyperlink" Target="https://www.youtube.com/watch?v=VC74mpJIGCc&amp;feature=youtu.be" TargetMode="Externa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www.youtube.com/watch?v=2rDfqQeb6Ms" TargetMode="External"/><Relationship Id="rId49" Type="http://schemas.openxmlformats.org/officeDocument/2006/relationships/hyperlink" Target="https://coucou.telequebec.tv/videos/54048/passe-partout/passe-partout-est-bien-avec-coco"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yperlink" Target="https://recitpresco.qc.ca/fr/node/267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youtube.com/watch?v=iI50OT4wTtU" TargetMode="External"/><Relationship Id="rId43" Type="http://schemas.openxmlformats.org/officeDocument/2006/relationships/header" Target="header3.xml"/><Relationship Id="rId48" Type="http://schemas.openxmlformats.org/officeDocument/2006/relationships/hyperlink" Target="https://www.youtube.com/watch?v=DBY_ntuMmqg" TargetMode="Externa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hyperlink" Target="https://www.youtube.com/watch?v=Ul66qySkl3c&amp;feature=youtu.be" TargetMode="External"/><Relationship Id="rId20" Type="http://schemas.openxmlformats.org/officeDocument/2006/relationships/hyperlink" Target="http://www.takatamuser.com/pour-tous/suites-logiques-takaseries-niveau-3/groupe-A.html"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BBF6B2-0A00-4E49-A23C-65E9D396FE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3010B9-9BCB-40A5-9A79-45AA2E79B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1454</Words>
  <Characters>7999</Characters>
  <Application>Microsoft Office Word</Application>
  <DocSecurity>0</DocSecurity>
  <Lines>66</Lines>
  <Paragraphs>18</Paragraphs>
  <ScaleCrop>false</ScaleCrop>
  <HeadingPairs>
    <vt:vector size="4" baseType="variant">
      <vt:variant>
        <vt:lpstr>Titre</vt:lpstr>
      </vt:variant>
      <vt:variant>
        <vt:i4>1</vt:i4>
      </vt:variant>
      <vt:variant>
        <vt:lpstr>Titres</vt:lpstr>
      </vt:variant>
      <vt:variant>
        <vt:i4>35</vt:i4>
      </vt:variant>
    </vt:vector>
  </HeadingPairs>
  <TitlesOfParts>
    <vt:vector size="36" baseType="lpstr">
      <vt:lpstr>Menu d’activités éducatives suggérées par le Ministère</vt:lpstr>
      <vt:lpstr/>
      <vt:lpstr>Mathématique</vt:lpstr>
      <vt:lpstr>    Les suites logiques</vt:lpstr>
      <vt:lpstr>        Consigne </vt:lpstr>
      <vt:lpstr>        Matériel requis</vt:lpstr>
      <vt:lpstr>Mathématique</vt:lpstr>
      <vt:lpstr>    Annexe 1– Les suites logiques</vt:lpstr>
      <vt:lpstr>Conscience phonologique</vt:lpstr>
      <vt:lpstr>    Les rimes</vt:lpstr>
      <vt:lpstr>        Consigne</vt:lpstr>
      <vt:lpstr>Conscience phonologique</vt:lpstr>
      <vt:lpstr>    Annexe 2– Les rimes</vt:lpstr>
      <vt:lpstr>Motricité fine</vt:lpstr>
      <vt:lpstr>    Le découpage</vt:lpstr>
      <vt:lpstr/>
      <vt:lpstr/>
      <vt:lpstr>    </vt:lpstr>
      <vt:lpstr/>
      <vt:lpstr>Motricité fine</vt:lpstr>
      <vt:lpstr>    /Annexe 3– Le découpage</vt:lpstr>
      <vt:lpstr>Motricité fine</vt:lpstr>
      <vt:lpstr>Activité scientifique</vt:lpstr>
      <vt:lpstr>    Fabrication de sable lunaire</vt:lpstr>
      <vt:lpstr>Éducation physique et à la santé</vt:lpstr>
      <vt:lpstr>    </vt:lpstr>
      <vt:lpstr>Préscolaire, maternelle 4 et 5 ans</vt:lpstr>
      <vt:lpstr>    Suggestions d’activités</vt:lpstr>
      <vt:lpstr>    Activités à l’extérieur</vt:lpstr>
      <vt:lpstr>    </vt:lpstr>
      <vt:lpstr>/Préscolaire, maternelle 4 et 5 ans</vt:lpstr>
      <vt:lpstr>    Mon album</vt:lpstr>
      <vt:lpstr>    Ma collation préférée</vt:lpstr>
      <vt:lpstr>Préscolaire, maternelle 4 et 5 ans</vt:lpstr>
      <vt:lpstr>    Histoire et chansons</vt:lpstr>
      <vt:lpstr>    Le coin de mon toutou</vt:lpstr>
    </vt:vector>
  </TitlesOfParts>
  <Company>Accessibilité du gabarit par Accessibilité Québec (www.accessibilite.quebec)</Company>
  <LinksUpToDate>false</LinksUpToDate>
  <CharactersWithSpaces>9435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Marie-Pier</cp:lastModifiedBy>
  <cp:revision>2</cp:revision>
  <cp:lastPrinted>2020-03-31T21:49:00Z</cp:lastPrinted>
  <dcterms:created xsi:type="dcterms:W3CDTF">2020-05-11T17:11:00Z</dcterms:created>
  <dcterms:modified xsi:type="dcterms:W3CDTF">2020-05-11T17:11:00Z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